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E735" w14:textId="77777777" w:rsidR="00E60B63" w:rsidRPr="00E60B63" w:rsidRDefault="00E60B63" w:rsidP="00E60B63">
      <w:pPr>
        <w:jc w:val="center"/>
        <w:rPr>
          <w:b/>
          <w:bCs/>
          <w:sz w:val="22"/>
          <w:szCs w:val="22"/>
        </w:rPr>
      </w:pPr>
      <w:r w:rsidRPr="00E60B63">
        <w:rPr>
          <w:rFonts w:hint="eastAsia"/>
          <w:b/>
          <w:bCs/>
          <w:sz w:val="22"/>
          <w:szCs w:val="22"/>
        </w:rPr>
        <w:t>職　務　経　歴　書</w:t>
      </w:r>
    </w:p>
    <w:p w14:paraId="7C1BBEDB" w14:textId="77777777" w:rsidR="00E60B63" w:rsidRPr="00E60B63" w:rsidRDefault="00E60B63" w:rsidP="00E60B63">
      <w:pPr>
        <w:jc w:val="right"/>
        <w:rPr>
          <w:sz w:val="20"/>
          <w:szCs w:val="20"/>
        </w:rPr>
      </w:pP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w:t>
      </w:r>
      <w:r w:rsidRPr="00E60B63">
        <w:rPr>
          <w:rFonts w:hint="eastAsia"/>
          <w:sz w:val="20"/>
          <w:szCs w:val="20"/>
        </w:rPr>
        <w:t>xx</w:t>
      </w:r>
      <w:r w:rsidRPr="00E60B63">
        <w:rPr>
          <w:rFonts w:hint="eastAsia"/>
          <w:sz w:val="20"/>
          <w:szCs w:val="20"/>
        </w:rPr>
        <w:t>日現在</w:t>
      </w:r>
    </w:p>
    <w:p w14:paraId="4F75D942" w14:textId="77777777" w:rsidR="00E60B63" w:rsidRPr="00E60B63" w:rsidRDefault="00E60B63" w:rsidP="00E60B63">
      <w:pPr>
        <w:jc w:val="right"/>
        <w:rPr>
          <w:sz w:val="20"/>
          <w:szCs w:val="20"/>
        </w:rPr>
      </w:pPr>
      <w:r w:rsidRPr="00E60B63">
        <w:rPr>
          <w:rFonts w:hint="eastAsia"/>
          <w:sz w:val="20"/>
          <w:szCs w:val="20"/>
        </w:rPr>
        <w:t>氏名　○○</w:t>
      </w:r>
      <w:r w:rsidRPr="00E60B63">
        <w:rPr>
          <w:rFonts w:hint="eastAsia"/>
          <w:sz w:val="20"/>
          <w:szCs w:val="20"/>
        </w:rPr>
        <w:t xml:space="preserve"> </w:t>
      </w:r>
      <w:r w:rsidRPr="00E60B63">
        <w:rPr>
          <w:rFonts w:hint="eastAsia"/>
          <w:sz w:val="20"/>
          <w:szCs w:val="20"/>
        </w:rPr>
        <w:t>○○</w:t>
      </w:r>
    </w:p>
    <w:p w14:paraId="20A611AA" w14:textId="77777777" w:rsidR="00E60B63" w:rsidRPr="00E60B63" w:rsidRDefault="00E60B63" w:rsidP="00E60B63">
      <w:pPr>
        <w:rPr>
          <w:b/>
          <w:bCs/>
          <w:sz w:val="20"/>
          <w:szCs w:val="20"/>
        </w:rPr>
      </w:pPr>
      <w:r w:rsidRPr="00E60B63">
        <w:rPr>
          <w:rFonts w:hint="eastAsia"/>
          <w:b/>
          <w:bCs/>
          <w:sz w:val="20"/>
          <w:szCs w:val="20"/>
        </w:rPr>
        <w:t>■職務要約</w:t>
      </w:r>
    </w:p>
    <w:p w14:paraId="1E007882" w14:textId="18FF6B62" w:rsidR="00E60B63" w:rsidRPr="00E60B63" w:rsidRDefault="00E60B63" w:rsidP="00E60B63">
      <w:pPr>
        <w:rPr>
          <w:sz w:val="20"/>
          <w:szCs w:val="20"/>
        </w:rPr>
      </w:pPr>
      <w:r w:rsidRPr="00E60B63">
        <w:rPr>
          <w:rFonts w:hint="eastAsia"/>
          <w:sz w:val="20"/>
          <w:szCs w:val="20"/>
        </w:rPr>
        <w:t>大学卒業後</w:t>
      </w:r>
      <w:r w:rsidRPr="00E60B63">
        <w:rPr>
          <w:rFonts w:hint="eastAsia"/>
          <w:sz w:val="20"/>
          <w:szCs w:val="20"/>
        </w:rPr>
        <w:t>IT</w:t>
      </w:r>
      <w:r w:rsidRPr="00E60B63">
        <w:rPr>
          <w:rFonts w:hint="eastAsia"/>
          <w:sz w:val="20"/>
          <w:szCs w:val="20"/>
        </w:rPr>
        <w:t>コンサルティングファームに入社。電気メーカーをクライアントとし、製造業におけるグローバルサプライチェーンの製販・購買及び会計（債権債務管理）領域の</w:t>
      </w:r>
      <w:r w:rsidRPr="00E60B63">
        <w:rPr>
          <w:rFonts w:hint="eastAsia"/>
          <w:sz w:val="20"/>
          <w:szCs w:val="20"/>
        </w:rPr>
        <w:t>BPR</w:t>
      </w:r>
      <w:r w:rsidRPr="00E60B63">
        <w:rPr>
          <w:rFonts w:hint="eastAsia"/>
          <w:sz w:val="20"/>
          <w:szCs w:val="20"/>
        </w:rPr>
        <w:t>、システム導入を行ってまいりました。</w:t>
      </w:r>
    </w:p>
    <w:p w14:paraId="131BCD39" w14:textId="19C741A1" w:rsidR="00E60B63" w:rsidRPr="00E60B63" w:rsidRDefault="00E60B63" w:rsidP="00E60B63">
      <w:pPr>
        <w:rPr>
          <w:sz w:val="20"/>
          <w:szCs w:val="20"/>
        </w:rPr>
      </w:pPr>
      <w:r w:rsidRPr="00E60B63">
        <w:rPr>
          <w:rFonts w:hint="eastAsia"/>
          <w:sz w:val="20"/>
          <w:szCs w:val="20"/>
        </w:rPr>
        <w:t>近年は、</w:t>
      </w:r>
      <w:r w:rsidRPr="00E60B63">
        <w:rPr>
          <w:rFonts w:hint="eastAsia"/>
          <w:sz w:val="20"/>
          <w:szCs w:val="20"/>
        </w:rPr>
        <w:t>DX</w:t>
      </w:r>
      <w:r w:rsidRPr="00E60B63">
        <w:rPr>
          <w:rFonts w:hint="eastAsia"/>
          <w:sz w:val="20"/>
          <w:szCs w:val="20"/>
        </w:rPr>
        <w:t>推進プロジェクトに携わり、デジタル技術を活用した新規サービス・事業の創出において、先端技術のリサーチ</w:t>
      </w:r>
      <w:r w:rsidR="000B6B6D">
        <w:rPr>
          <w:rFonts w:hint="eastAsia"/>
          <w:sz w:val="20"/>
          <w:szCs w:val="20"/>
        </w:rPr>
        <w:t>をはじめ、</w:t>
      </w:r>
      <w:r w:rsidRPr="00E60B63">
        <w:rPr>
          <w:rFonts w:hint="eastAsia"/>
          <w:sz w:val="20"/>
          <w:szCs w:val="20"/>
        </w:rPr>
        <w:t>ビジネスモデル</w:t>
      </w:r>
      <w:r w:rsidR="000B6B6D">
        <w:rPr>
          <w:rFonts w:hint="eastAsia"/>
          <w:sz w:val="20"/>
          <w:szCs w:val="20"/>
        </w:rPr>
        <w:t>や</w:t>
      </w:r>
      <w:r w:rsidRPr="00E60B63">
        <w:rPr>
          <w:rFonts w:hint="eastAsia"/>
          <w:sz w:val="20"/>
          <w:szCs w:val="20"/>
        </w:rPr>
        <w:t>外部アライアンスの検討を担い、クライアントを支援しています。</w:t>
      </w:r>
    </w:p>
    <w:p w14:paraId="2C9CCDD0" w14:textId="77777777" w:rsidR="00E60B63" w:rsidRPr="00E60B63" w:rsidRDefault="00E60B63" w:rsidP="00E60B63">
      <w:pPr>
        <w:rPr>
          <w:sz w:val="20"/>
          <w:szCs w:val="20"/>
        </w:rPr>
      </w:pPr>
    </w:p>
    <w:p w14:paraId="169070B1" w14:textId="77777777" w:rsidR="00E60B63" w:rsidRPr="00E60B63" w:rsidRDefault="00E60B63" w:rsidP="00E60B63">
      <w:pPr>
        <w:rPr>
          <w:b/>
          <w:bCs/>
          <w:sz w:val="20"/>
          <w:szCs w:val="20"/>
        </w:rPr>
      </w:pPr>
      <w:r w:rsidRPr="00E60B63">
        <w:rPr>
          <w:rFonts w:hint="eastAsia"/>
          <w:b/>
          <w:bCs/>
          <w:sz w:val="20"/>
          <w:szCs w:val="20"/>
        </w:rPr>
        <w:t>■活かせる経験・知識・技術</w:t>
      </w:r>
    </w:p>
    <w:p w14:paraId="3E3FFEC2" w14:textId="77777777" w:rsidR="00E60B63" w:rsidRPr="00E60B63" w:rsidRDefault="00E60B63" w:rsidP="00E60B63">
      <w:pPr>
        <w:rPr>
          <w:b/>
          <w:bCs/>
          <w:sz w:val="20"/>
          <w:szCs w:val="20"/>
        </w:rPr>
      </w:pPr>
      <w:r w:rsidRPr="00E60B63">
        <w:rPr>
          <w:rFonts w:hint="eastAsia"/>
          <w:b/>
          <w:bCs/>
          <w:sz w:val="20"/>
          <w:szCs w:val="20"/>
        </w:rPr>
        <w:t>【ビジネスモデル提案の実績】</w:t>
      </w:r>
    </w:p>
    <w:p w14:paraId="381D24C1" w14:textId="2A3B0492" w:rsidR="00E60B63" w:rsidRPr="00E60B63" w:rsidRDefault="00E60B63" w:rsidP="00E60B63">
      <w:pPr>
        <w:pStyle w:val="a3"/>
        <w:numPr>
          <w:ilvl w:val="0"/>
          <w:numId w:val="2"/>
        </w:numPr>
        <w:ind w:leftChars="0"/>
        <w:rPr>
          <w:sz w:val="20"/>
          <w:szCs w:val="20"/>
        </w:rPr>
      </w:pPr>
      <w:r w:rsidRPr="00E60B63">
        <w:rPr>
          <w:rFonts w:hint="eastAsia"/>
          <w:sz w:val="20"/>
          <w:szCs w:val="20"/>
        </w:rPr>
        <w:t>最新技術（</w:t>
      </w:r>
      <w:r w:rsidRPr="00E60B63">
        <w:rPr>
          <w:rFonts w:hint="eastAsia"/>
          <w:sz w:val="20"/>
          <w:szCs w:val="20"/>
        </w:rPr>
        <w:t>AI,</w:t>
      </w:r>
      <w:r w:rsidRPr="00E60B63">
        <w:rPr>
          <w:rFonts w:hint="eastAsia"/>
          <w:sz w:val="20"/>
          <w:szCs w:val="20"/>
        </w:rPr>
        <w:t>機械学習</w:t>
      </w:r>
      <w:r w:rsidRPr="00E60B63">
        <w:rPr>
          <w:rFonts w:hint="eastAsia"/>
          <w:sz w:val="20"/>
          <w:szCs w:val="20"/>
        </w:rPr>
        <w:t>,VR/AR</w:t>
      </w:r>
      <w:r w:rsidRPr="00E60B63">
        <w:rPr>
          <w:rFonts w:hint="eastAsia"/>
          <w:sz w:val="20"/>
          <w:szCs w:val="20"/>
        </w:rPr>
        <w:t>等）を活用したサービスの企画・提案</w:t>
      </w:r>
    </w:p>
    <w:p w14:paraId="5117D681" w14:textId="030735F5" w:rsidR="00E60B63" w:rsidRPr="00E60B63" w:rsidRDefault="00E60B63" w:rsidP="00E60B63">
      <w:pPr>
        <w:pStyle w:val="a3"/>
        <w:numPr>
          <w:ilvl w:val="0"/>
          <w:numId w:val="2"/>
        </w:numPr>
        <w:ind w:leftChars="0"/>
        <w:rPr>
          <w:sz w:val="20"/>
          <w:szCs w:val="20"/>
        </w:rPr>
      </w:pPr>
      <w:r w:rsidRPr="00E60B63">
        <w:rPr>
          <w:rFonts w:hint="eastAsia"/>
          <w:sz w:val="20"/>
          <w:szCs w:val="20"/>
        </w:rPr>
        <w:t>某有名企業における</w:t>
      </w:r>
      <w:r w:rsidRPr="00E60B63">
        <w:rPr>
          <w:rFonts w:hint="eastAsia"/>
          <w:sz w:val="20"/>
          <w:szCs w:val="20"/>
        </w:rPr>
        <w:t>FC</w:t>
      </w:r>
      <w:r w:rsidRPr="00E60B63">
        <w:rPr>
          <w:rFonts w:hint="eastAsia"/>
          <w:sz w:val="20"/>
          <w:szCs w:val="20"/>
        </w:rPr>
        <w:t>ビジネスの立上げにおける、収益モデル作成及びビジネスモデル構想提案～システム化構想（</w:t>
      </w:r>
      <w:r w:rsidRPr="00E60B63">
        <w:rPr>
          <w:rFonts w:hint="eastAsia"/>
          <w:sz w:val="20"/>
          <w:szCs w:val="20"/>
        </w:rPr>
        <w:t>CRM</w:t>
      </w:r>
      <w:r w:rsidRPr="00E60B63">
        <w:rPr>
          <w:rFonts w:hint="eastAsia"/>
          <w:sz w:val="20"/>
          <w:szCs w:val="20"/>
        </w:rPr>
        <w:t>）システム導入コンサルテーション</w:t>
      </w:r>
    </w:p>
    <w:p w14:paraId="1A8CFD44" w14:textId="467E0A17" w:rsidR="00E60B63" w:rsidRPr="00E60B63" w:rsidRDefault="00E60B63" w:rsidP="00E60B63">
      <w:pPr>
        <w:pStyle w:val="a3"/>
        <w:numPr>
          <w:ilvl w:val="0"/>
          <w:numId w:val="2"/>
        </w:numPr>
        <w:ind w:leftChars="0"/>
        <w:rPr>
          <w:sz w:val="20"/>
          <w:szCs w:val="20"/>
        </w:rPr>
      </w:pPr>
      <w:r w:rsidRPr="00E60B63">
        <w:rPr>
          <w:rFonts w:hint="eastAsia"/>
          <w:sz w:val="20"/>
          <w:szCs w:val="20"/>
        </w:rPr>
        <w:t>大手家電メーカーにおける、</w:t>
      </w:r>
      <w:r w:rsidRPr="00E60B63">
        <w:rPr>
          <w:rFonts w:hint="eastAsia"/>
          <w:sz w:val="20"/>
          <w:szCs w:val="20"/>
        </w:rPr>
        <w:t>PC</w:t>
      </w:r>
      <w:r w:rsidRPr="00E60B63">
        <w:rPr>
          <w:rFonts w:hint="eastAsia"/>
          <w:sz w:val="20"/>
          <w:szCs w:val="20"/>
        </w:rPr>
        <w:t>販売付加価値サービス実行の為の戦略立案（</w:t>
      </w:r>
      <w:r w:rsidRPr="00E60B63">
        <w:rPr>
          <w:rFonts w:hint="eastAsia"/>
          <w:sz w:val="20"/>
          <w:szCs w:val="20"/>
        </w:rPr>
        <w:t>PC</w:t>
      </w:r>
      <w:r w:rsidRPr="00E60B63">
        <w:rPr>
          <w:rFonts w:hint="eastAsia"/>
          <w:sz w:val="20"/>
          <w:szCs w:val="20"/>
        </w:rPr>
        <w:t>にあるソフトウェアをバンドルし、それにより同社とカスタマーのネット販売サービスを実現させるビジネスモデル）と実行</w:t>
      </w:r>
    </w:p>
    <w:p w14:paraId="2DDCCA7C" w14:textId="5AD2965D" w:rsidR="00E60B63" w:rsidRPr="00E60B63" w:rsidRDefault="00E60B63" w:rsidP="00E60B63">
      <w:pPr>
        <w:pStyle w:val="a3"/>
        <w:numPr>
          <w:ilvl w:val="0"/>
          <w:numId w:val="2"/>
        </w:numPr>
        <w:ind w:leftChars="0"/>
        <w:rPr>
          <w:sz w:val="20"/>
          <w:szCs w:val="20"/>
        </w:rPr>
      </w:pPr>
      <w:r w:rsidRPr="00E60B63">
        <w:rPr>
          <w:rFonts w:hint="eastAsia"/>
          <w:sz w:val="20"/>
          <w:szCs w:val="20"/>
        </w:rPr>
        <w:t>大手家電メーカーにおける、家電製品とインターネットの融合戦略（新サービスモデルの立案～課金システム導入）、コミュニティ形成の為のキャンペーン立案</w:t>
      </w:r>
      <w:r w:rsidRPr="00E60B63">
        <w:rPr>
          <w:rFonts w:hint="eastAsia"/>
          <w:sz w:val="20"/>
          <w:szCs w:val="20"/>
        </w:rPr>
        <w:t>/</w:t>
      </w:r>
      <w:r w:rsidRPr="00E60B63">
        <w:rPr>
          <w:rFonts w:hint="eastAsia"/>
          <w:sz w:val="20"/>
          <w:szCs w:val="20"/>
        </w:rPr>
        <w:t>実行</w:t>
      </w:r>
    </w:p>
    <w:p w14:paraId="0A50B40B" w14:textId="77777777" w:rsidR="00E60B63" w:rsidRPr="00E60B63" w:rsidRDefault="00E60B63" w:rsidP="00E60B63">
      <w:pPr>
        <w:rPr>
          <w:sz w:val="20"/>
          <w:szCs w:val="20"/>
        </w:rPr>
      </w:pPr>
    </w:p>
    <w:p w14:paraId="5517B7ED" w14:textId="77777777" w:rsidR="00E60B63" w:rsidRPr="00E60B63" w:rsidRDefault="00E60B63" w:rsidP="00E60B63">
      <w:pPr>
        <w:rPr>
          <w:b/>
          <w:bCs/>
          <w:sz w:val="20"/>
          <w:szCs w:val="20"/>
        </w:rPr>
      </w:pPr>
      <w:r w:rsidRPr="00E60B63">
        <w:rPr>
          <w:rFonts w:hint="eastAsia"/>
          <w:b/>
          <w:bCs/>
          <w:sz w:val="20"/>
          <w:szCs w:val="20"/>
        </w:rPr>
        <w:t>【専門領域及び強み】</w:t>
      </w:r>
    </w:p>
    <w:p w14:paraId="09F7E634" w14:textId="58FAF73F" w:rsidR="00E60B63" w:rsidRPr="00E60B63" w:rsidRDefault="00E60B63" w:rsidP="00E60B63">
      <w:pPr>
        <w:pStyle w:val="a3"/>
        <w:numPr>
          <w:ilvl w:val="0"/>
          <w:numId w:val="2"/>
        </w:numPr>
        <w:ind w:leftChars="0"/>
        <w:rPr>
          <w:sz w:val="20"/>
          <w:szCs w:val="20"/>
        </w:rPr>
      </w:pPr>
      <w:r w:rsidRPr="00E60B63">
        <w:rPr>
          <w:rFonts w:hint="eastAsia"/>
          <w:sz w:val="20"/>
          <w:szCs w:val="20"/>
        </w:rPr>
        <w:t>製造業の深い業務知識及び業務改善</w:t>
      </w:r>
    </w:p>
    <w:p w14:paraId="064709F9" w14:textId="3D3593FB" w:rsidR="00E60B63" w:rsidRPr="00E60B63" w:rsidRDefault="00E60B63" w:rsidP="00E60B63">
      <w:pPr>
        <w:pStyle w:val="a3"/>
        <w:numPr>
          <w:ilvl w:val="0"/>
          <w:numId w:val="2"/>
        </w:numPr>
        <w:ind w:leftChars="0"/>
        <w:rPr>
          <w:sz w:val="20"/>
          <w:szCs w:val="20"/>
        </w:rPr>
      </w:pPr>
      <w:r w:rsidRPr="00E60B63">
        <w:rPr>
          <w:rFonts w:hint="eastAsia"/>
          <w:sz w:val="20"/>
          <w:szCs w:val="20"/>
        </w:rPr>
        <w:t>ERP</w:t>
      </w:r>
      <w:r w:rsidRPr="00E60B63">
        <w:rPr>
          <w:rFonts w:hint="eastAsia"/>
          <w:sz w:val="20"/>
          <w:szCs w:val="20"/>
        </w:rPr>
        <w:t>および</w:t>
      </w:r>
      <w:r w:rsidRPr="00E60B63">
        <w:rPr>
          <w:rFonts w:hint="eastAsia"/>
          <w:sz w:val="20"/>
          <w:szCs w:val="20"/>
        </w:rPr>
        <w:t>SCM</w:t>
      </w:r>
      <w:r w:rsidRPr="00E60B63">
        <w:rPr>
          <w:rFonts w:hint="eastAsia"/>
          <w:sz w:val="20"/>
          <w:szCs w:val="20"/>
        </w:rPr>
        <w:t>のパッケージを含めたシステム導入</w:t>
      </w:r>
    </w:p>
    <w:p w14:paraId="6E5647F5" w14:textId="468B1D88" w:rsidR="00E60B63" w:rsidRPr="00E60B63" w:rsidRDefault="00E60B63" w:rsidP="00E60B63">
      <w:pPr>
        <w:pStyle w:val="a3"/>
        <w:numPr>
          <w:ilvl w:val="0"/>
          <w:numId w:val="2"/>
        </w:numPr>
        <w:ind w:leftChars="0"/>
        <w:rPr>
          <w:sz w:val="20"/>
          <w:szCs w:val="20"/>
        </w:rPr>
      </w:pPr>
      <w:r w:rsidRPr="00E60B63">
        <w:rPr>
          <w:rFonts w:hint="eastAsia"/>
          <w:sz w:val="20"/>
          <w:szCs w:val="20"/>
        </w:rPr>
        <w:t>プロジェクトマネジャー経験及び顧客との折衝、プロジェクト遂行</w:t>
      </w:r>
    </w:p>
    <w:p w14:paraId="7F136C2C" w14:textId="51431249" w:rsidR="00E60B63" w:rsidRPr="00E60B63" w:rsidRDefault="00E60B63" w:rsidP="00E60B63">
      <w:pPr>
        <w:pStyle w:val="a3"/>
        <w:numPr>
          <w:ilvl w:val="0"/>
          <w:numId w:val="2"/>
        </w:numPr>
        <w:ind w:leftChars="0"/>
        <w:rPr>
          <w:sz w:val="20"/>
          <w:szCs w:val="20"/>
        </w:rPr>
      </w:pPr>
      <w:r w:rsidRPr="00E60B63">
        <w:rPr>
          <w:rFonts w:hint="eastAsia"/>
          <w:sz w:val="20"/>
          <w:szCs w:val="20"/>
        </w:rPr>
        <w:t>他部門（他社）との円滑なコミュニケーション能力</w:t>
      </w:r>
    </w:p>
    <w:p w14:paraId="2729E306" w14:textId="77777777" w:rsidR="00E60B63" w:rsidRPr="00E60B63" w:rsidRDefault="00E60B63" w:rsidP="00E60B63">
      <w:pPr>
        <w:rPr>
          <w:sz w:val="20"/>
          <w:szCs w:val="20"/>
        </w:rPr>
      </w:pPr>
    </w:p>
    <w:p w14:paraId="0CF72D95" w14:textId="114E0376" w:rsidR="00E60B63" w:rsidRDefault="00E60B63" w:rsidP="00E60B63">
      <w:pPr>
        <w:rPr>
          <w:b/>
          <w:bCs/>
          <w:sz w:val="20"/>
          <w:szCs w:val="20"/>
        </w:rPr>
      </w:pPr>
      <w:r w:rsidRPr="00E60B63">
        <w:rPr>
          <w:rFonts w:hint="eastAsia"/>
          <w:b/>
          <w:bCs/>
          <w:sz w:val="20"/>
          <w:szCs w:val="20"/>
        </w:rPr>
        <w:t>■職務経歴</w:t>
      </w:r>
    </w:p>
    <w:p w14:paraId="657CDBBD" w14:textId="77777777" w:rsidR="00E60B63" w:rsidRPr="00E60B63" w:rsidRDefault="00E60B63" w:rsidP="00E60B63">
      <w:pPr>
        <w:rPr>
          <w:sz w:val="20"/>
          <w:szCs w:val="20"/>
        </w:rPr>
      </w:pPr>
      <w:r w:rsidRPr="00E60B63">
        <w:rPr>
          <w:rFonts w:hint="eastAsia"/>
          <w:sz w:val="20"/>
          <w:szCs w:val="20"/>
        </w:rPr>
        <w:t>□</w:t>
      </w: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月～現在　　○○○○株式会社</w:t>
      </w:r>
    </w:p>
    <w:p w14:paraId="78E788ED" w14:textId="3A0CA459" w:rsidR="00E60B63" w:rsidRPr="00E60B63" w:rsidRDefault="00E60B63" w:rsidP="00E60B63">
      <w:pPr>
        <w:rPr>
          <w:sz w:val="20"/>
          <w:szCs w:val="20"/>
        </w:rPr>
      </w:pPr>
      <w:r w:rsidRPr="00E60B63">
        <w:rPr>
          <w:rFonts w:hint="eastAsia"/>
          <w:sz w:val="20"/>
          <w:szCs w:val="20"/>
        </w:rPr>
        <w:t>事業内容：</w:t>
      </w:r>
      <w:r w:rsidRPr="00E60B63">
        <w:rPr>
          <w:rFonts w:hint="eastAsia"/>
          <w:sz w:val="20"/>
          <w:szCs w:val="20"/>
        </w:rPr>
        <w:t>IT</w:t>
      </w:r>
      <w:r w:rsidRPr="00E60B63">
        <w:rPr>
          <w:rFonts w:hint="eastAsia"/>
          <w:sz w:val="20"/>
          <w:szCs w:val="20"/>
        </w:rPr>
        <w:t>コンサルティング</w:t>
      </w:r>
      <w:r w:rsidRPr="00E60B63">
        <w:rPr>
          <w:rFonts w:hint="eastAsia"/>
          <w:sz w:val="20"/>
          <w:szCs w:val="20"/>
        </w:rPr>
        <w:t xml:space="preserve"> </w:t>
      </w:r>
      <w:r w:rsidRPr="00E60B63">
        <w:rPr>
          <w:rFonts w:hint="eastAsia"/>
          <w:sz w:val="20"/>
          <w:szCs w:val="20"/>
        </w:rPr>
        <w:t>資本金：</w:t>
      </w:r>
      <w:r w:rsidRPr="00E60B63">
        <w:rPr>
          <w:rFonts w:hint="eastAsia"/>
          <w:sz w:val="20"/>
          <w:szCs w:val="20"/>
        </w:rPr>
        <w:t>xx</w:t>
      </w:r>
      <w:r w:rsidRPr="00E60B63">
        <w:rPr>
          <w:rFonts w:hint="eastAsia"/>
          <w:sz w:val="20"/>
          <w:szCs w:val="20"/>
        </w:rPr>
        <w:t>百万円　　売上高：</w:t>
      </w:r>
      <w:r w:rsidRPr="00E60B63">
        <w:rPr>
          <w:rFonts w:hint="eastAsia"/>
          <w:sz w:val="20"/>
          <w:szCs w:val="20"/>
        </w:rPr>
        <w:t>xx</w:t>
      </w:r>
      <w:r w:rsidRPr="00E60B63">
        <w:rPr>
          <w:rFonts w:hint="eastAsia"/>
          <w:sz w:val="20"/>
          <w:szCs w:val="20"/>
        </w:rPr>
        <w:t>百万円</w:t>
      </w:r>
      <w:r w:rsidRPr="00E60B63">
        <w:rPr>
          <w:rFonts w:hint="eastAsia"/>
          <w:sz w:val="20"/>
          <w:szCs w:val="20"/>
        </w:rPr>
        <w:t xml:space="preserve"> </w:t>
      </w:r>
      <w:r w:rsidRPr="00E60B63">
        <w:rPr>
          <w:rFonts w:hint="eastAsia"/>
          <w:sz w:val="20"/>
          <w:szCs w:val="20"/>
        </w:rPr>
        <w:t>（</w:t>
      </w: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　従業員数：</w:t>
      </w:r>
      <w:r w:rsidRPr="00E60B63">
        <w:rPr>
          <w:rFonts w:hint="eastAsia"/>
          <w:sz w:val="20"/>
          <w:szCs w:val="20"/>
        </w:rPr>
        <w:t>xx</w:t>
      </w:r>
      <w:r w:rsidRPr="00E60B63">
        <w:rPr>
          <w:rFonts w:hint="eastAsia"/>
          <w:sz w:val="20"/>
          <w:szCs w:val="20"/>
        </w:rPr>
        <w:t>名</w:t>
      </w:r>
      <w:r w:rsidRPr="00E60B63">
        <w:rPr>
          <w:rFonts w:hint="eastAsia"/>
          <w:sz w:val="20"/>
          <w:szCs w:val="20"/>
        </w:rPr>
        <w:t xml:space="preserve">  </w:t>
      </w:r>
    </w:p>
    <w:tbl>
      <w:tblPr>
        <w:tblStyle w:val="a4"/>
        <w:tblW w:w="0" w:type="auto"/>
        <w:tblLook w:val="04A0" w:firstRow="1" w:lastRow="0" w:firstColumn="1" w:lastColumn="0" w:noHBand="0" w:noVBand="1"/>
      </w:tblPr>
      <w:tblGrid>
        <w:gridCol w:w="10456"/>
      </w:tblGrid>
      <w:tr w:rsidR="00E60B63" w14:paraId="289A6489" w14:textId="77777777" w:rsidTr="00E60B63">
        <w:tc>
          <w:tcPr>
            <w:tcW w:w="10456" w:type="dxa"/>
          </w:tcPr>
          <w:p w14:paraId="04EA3907" w14:textId="66491A65" w:rsidR="00E60B63" w:rsidRPr="00E60B63" w:rsidRDefault="00E60B63" w:rsidP="00E60B63">
            <w:pPr>
              <w:rPr>
                <w:b/>
                <w:bCs/>
                <w:sz w:val="20"/>
                <w:szCs w:val="20"/>
              </w:rPr>
            </w:pPr>
            <w:r w:rsidRPr="00E60B63">
              <w:rPr>
                <w:rFonts w:hint="eastAsia"/>
                <w:b/>
                <w:bCs/>
                <w:sz w:val="20"/>
                <w:szCs w:val="20"/>
              </w:rPr>
              <w:t>新規事業創出プロジェクト</w:t>
            </w:r>
            <w:r w:rsidRPr="00E60B63">
              <w:rPr>
                <w:rFonts w:hint="eastAsia"/>
                <w:b/>
                <w:bCs/>
                <w:sz w:val="20"/>
                <w:szCs w:val="20"/>
              </w:rPr>
              <w:t>/</w:t>
            </w:r>
            <w:r w:rsidRPr="00E60B63">
              <w:rPr>
                <w:rFonts w:hint="eastAsia"/>
                <w:b/>
                <w:bCs/>
                <w:sz w:val="20"/>
                <w:szCs w:val="20"/>
              </w:rPr>
              <w:t>某家電メーカー（</w:t>
            </w:r>
            <w:r w:rsidRPr="00E60B63">
              <w:rPr>
                <w:rFonts w:hint="eastAsia"/>
                <w:b/>
                <w:bCs/>
                <w:sz w:val="20"/>
                <w:szCs w:val="20"/>
              </w:rPr>
              <w:t>20xx</w:t>
            </w:r>
            <w:r w:rsidRPr="00E60B63">
              <w:rPr>
                <w:rFonts w:hint="eastAsia"/>
                <w:b/>
                <w:bCs/>
                <w:sz w:val="20"/>
                <w:szCs w:val="20"/>
              </w:rPr>
              <w:t>年</w:t>
            </w:r>
            <w:r w:rsidRPr="00E60B63">
              <w:rPr>
                <w:rFonts w:hint="eastAsia"/>
                <w:b/>
                <w:bCs/>
                <w:sz w:val="20"/>
                <w:szCs w:val="20"/>
              </w:rPr>
              <w:t>xx</w:t>
            </w:r>
            <w:r w:rsidRPr="00E60B63">
              <w:rPr>
                <w:rFonts w:hint="eastAsia"/>
                <w:b/>
                <w:bCs/>
                <w:sz w:val="20"/>
                <w:szCs w:val="20"/>
              </w:rPr>
              <w:t>月～現在）</w:t>
            </w:r>
          </w:p>
        </w:tc>
      </w:tr>
      <w:tr w:rsidR="00E60B63" w14:paraId="62B71EDA" w14:textId="77777777" w:rsidTr="00E60B63">
        <w:tc>
          <w:tcPr>
            <w:tcW w:w="10456" w:type="dxa"/>
          </w:tcPr>
          <w:p w14:paraId="3E3DF933" w14:textId="77777777" w:rsidR="00E60B63" w:rsidRPr="00E60B63" w:rsidRDefault="00E60B63" w:rsidP="00E60B63">
            <w:pPr>
              <w:rPr>
                <w:b/>
                <w:bCs/>
                <w:sz w:val="20"/>
                <w:szCs w:val="20"/>
              </w:rPr>
            </w:pPr>
            <w:r w:rsidRPr="00E60B63">
              <w:rPr>
                <w:rFonts w:hint="eastAsia"/>
                <w:b/>
                <w:bCs/>
                <w:sz w:val="20"/>
                <w:szCs w:val="20"/>
              </w:rPr>
              <w:t>【プロジェクト概要及び役割】</w:t>
            </w:r>
          </w:p>
          <w:p w14:paraId="6A8DFD41" w14:textId="77777777" w:rsidR="00E60B63" w:rsidRPr="00E60B63" w:rsidRDefault="00E60B63" w:rsidP="00E60B63">
            <w:pPr>
              <w:rPr>
                <w:sz w:val="20"/>
                <w:szCs w:val="20"/>
              </w:rPr>
            </w:pPr>
            <w:r w:rsidRPr="00E60B63">
              <w:rPr>
                <w:rFonts w:hint="eastAsia"/>
                <w:sz w:val="20"/>
                <w:szCs w:val="20"/>
              </w:rPr>
              <w:t xml:space="preserve">　家電メーカーの</w:t>
            </w:r>
            <w:r w:rsidRPr="00E60B63">
              <w:rPr>
                <w:rFonts w:hint="eastAsia"/>
                <w:sz w:val="20"/>
                <w:szCs w:val="20"/>
              </w:rPr>
              <w:t>DX</w:t>
            </w:r>
            <w:r w:rsidRPr="00E60B63">
              <w:rPr>
                <w:rFonts w:hint="eastAsia"/>
                <w:sz w:val="20"/>
                <w:szCs w:val="20"/>
              </w:rPr>
              <w:t>推進プロジェクトにおいて、マネジャーとして先端技術を活用した新規事業の創出を支援。</w:t>
            </w:r>
          </w:p>
          <w:p w14:paraId="64399DBF" w14:textId="77777777" w:rsidR="00E60B63" w:rsidRPr="00E60B63" w:rsidRDefault="00E60B63" w:rsidP="00E60B63">
            <w:pPr>
              <w:rPr>
                <w:sz w:val="20"/>
                <w:szCs w:val="20"/>
              </w:rPr>
            </w:pPr>
            <w:r w:rsidRPr="00E60B63">
              <w:rPr>
                <w:rFonts w:hint="eastAsia"/>
                <w:sz w:val="20"/>
                <w:szCs w:val="20"/>
              </w:rPr>
              <w:t xml:space="preserve">　　＜担当内容詳細＞</w:t>
            </w:r>
          </w:p>
          <w:p w14:paraId="1165A140" w14:textId="77777777" w:rsidR="00E60B63" w:rsidRPr="00E60B63" w:rsidRDefault="00E60B63" w:rsidP="00E60B63">
            <w:pPr>
              <w:rPr>
                <w:sz w:val="20"/>
                <w:szCs w:val="20"/>
              </w:rPr>
            </w:pPr>
            <w:r w:rsidRPr="00E60B63">
              <w:rPr>
                <w:rFonts w:hint="eastAsia"/>
                <w:sz w:val="20"/>
                <w:szCs w:val="20"/>
              </w:rPr>
              <w:t xml:space="preserve">　　・○○サービスにおけるマーケット・顧客・競合の調査分析、レポーティング</w:t>
            </w:r>
          </w:p>
          <w:p w14:paraId="02E7C735" w14:textId="77777777" w:rsidR="00E60B63" w:rsidRPr="00E60B63" w:rsidRDefault="00E60B63" w:rsidP="00E60B63">
            <w:pPr>
              <w:rPr>
                <w:sz w:val="20"/>
                <w:szCs w:val="20"/>
              </w:rPr>
            </w:pPr>
            <w:r w:rsidRPr="00E60B63">
              <w:rPr>
                <w:rFonts w:hint="eastAsia"/>
                <w:sz w:val="20"/>
                <w:szCs w:val="20"/>
              </w:rPr>
              <w:t xml:space="preserve">　　・サービスデザイン</w:t>
            </w:r>
          </w:p>
          <w:p w14:paraId="10D1DD27" w14:textId="77777777" w:rsidR="00E60B63" w:rsidRPr="00E60B63" w:rsidRDefault="00E60B63" w:rsidP="00E60B63">
            <w:pPr>
              <w:rPr>
                <w:sz w:val="20"/>
                <w:szCs w:val="20"/>
              </w:rPr>
            </w:pPr>
            <w:r w:rsidRPr="00E60B63">
              <w:rPr>
                <w:rFonts w:hint="eastAsia"/>
                <w:sz w:val="20"/>
                <w:szCs w:val="20"/>
              </w:rPr>
              <w:t xml:space="preserve">　　・技術選定</w:t>
            </w:r>
          </w:p>
          <w:p w14:paraId="37F557D1" w14:textId="77777777" w:rsidR="00E60B63" w:rsidRPr="00E60B63" w:rsidRDefault="00E60B63" w:rsidP="00E60B63">
            <w:pPr>
              <w:rPr>
                <w:b/>
                <w:bCs/>
                <w:sz w:val="20"/>
                <w:szCs w:val="20"/>
              </w:rPr>
            </w:pPr>
            <w:r w:rsidRPr="00E60B63">
              <w:rPr>
                <w:rFonts w:hint="eastAsia"/>
                <w:b/>
                <w:bCs/>
                <w:sz w:val="20"/>
                <w:szCs w:val="20"/>
              </w:rPr>
              <w:t>【実績】</w:t>
            </w:r>
          </w:p>
          <w:p w14:paraId="460FAEF1" w14:textId="02AD9C4B" w:rsidR="00E60B63" w:rsidRPr="00E60B63" w:rsidRDefault="00E60B63" w:rsidP="00E60B63">
            <w:pPr>
              <w:rPr>
                <w:sz w:val="20"/>
                <w:szCs w:val="20"/>
              </w:rPr>
            </w:pPr>
            <w:r w:rsidRPr="00E60B63">
              <w:rPr>
                <w:rFonts w:hint="eastAsia"/>
                <w:sz w:val="20"/>
                <w:szCs w:val="20"/>
              </w:rPr>
              <w:t>経営陣との対話を重ね、中長期経営ビジョンの実現につながる新規事業を企画・提案。収益見込みやリスクなど意思決定ができる検討材料を揃えたことにより、スピーディな事業化につなげた。</w:t>
            </w:r>
          </w:p>
        </w:tc>
      </w:tr>
    </w:tbl>
    <w:p w14:paraId="457377FB" w14:textId="77777777" w:rsidR="00E60B63" w:rsidRPr="00E60B63" w:rsidRDefault="00E60B63" w:rsidP="00E60B63">
      <w:pPr>
        <w:rPr>
          <w:sz w:val="20"/>
          <w:szCs w:val="20"/>
        </w:rPr>
      </w:pPr>
    </w:p>
    <w:tbl>
      <w:tblPr>
        <w:tblStyle w:val="a4"/>
        <w:tblW w:w="0" w:type="auto"/>
        <w:tblLook w:val="04A0" w:firstRow="1" w:lastRow="0" w:firstColumn="1" w:lastColumn="0" w:noHBand="0" w:noVBand="1"/>
      </w:tblPr>
      <w:tblGrid>
        <w:gridCol w:w="10456"/>
      </w:tblGrid>
      <w:tr w:rsidR="00E60B63" w14:paraId="4762DFD6" w14:textId="77777777" w:rsidTr="00E60B63">
        <w:tc>
          <w:tcPr>
            <w:tcW w:w="10456" w:type="dxa"/>
          </w:tcPr>
          <w:p w14:paraId="6E04C0BC" w14:textId="6AAE453E" w:rsidR="00E60B63" w:rsidRPr="00E60B63" w:rsidRDefault="00E60B63" w:rsidP="00E60B63">
            <w:pPr>
              <w:rPr>
                <w:b/>
                <w:bCs/>
                <w:sz w:val="20"/>
                <w:szCs w:val="20"/>
              </w:rPr>
            </w:pPr>
            <w:r w:rsidRPr="00E60B63">
              <w:rPr>
                <w:rFonts w:hint="eastAsia"/>
                <w:b/>
                <w:bCs/>
                <w:sz w:val="20"/>
                <w:szCs w:val="20"/>
              </w:rPr>
              <w:t>グローバルサプライチェーン構築プロジェクト</w:t>
            </w:r>
            <w:r w:rsidRPr="00E60B63">
              <w:rPr>
                <w:rFonts w:hint="eastAsia"/>
                <w:b/>
                <w:bCs/>
                <w:sz w:val="20"/>
                <w:szCs w:val="20"/>
              </w:rPr>
              <w:t>/</w:t>
            </w:r>
            <w:r w:rsidRPr="00E60B63">
              <w:rPr>
                <w:rFonts w:hint="eastAsia"/>
                <w:b/>
                <w:bCs/>
                <w:sz w:val="20"/>
                <w:szCs w:val="20"/>
              </w:rPr>
              <w:t>某家電メーカー（</w:t>
            </w:r>
            <w:r w:rsidRPr="00E60B63">
              <w:rPr>
                <w:rFonts w:hint="eastAsia"/>
                <w:b/>
                <w:bCs/>
                <w:sz w:val="20"/>
                <w:szCs w:val="20"/>
              </w:rPr>
              <w:t>20xx</w:t>
            </w:r>
            <w:r w:rsidRPr="00E60B63">
              <w:rPr>
                <w:rFonts w:hint="eastAsia"/>
                <w:b/>
                <w:bCs/>
                <w:sz w:val="20"/>
                <w:szCs w:val="20"/>
              </w:rPr>
              <w:t>年</w:t>
            </w:r>
            <w:r w:rsidRPr="00E60B63">
              <w:rPr>
                <w:rFonts w:hint="eastAsia"/>
                <w:b/>
                <w:bCs/>
                <w:sz w:val="20"/>
                <w:szCs w:val="20"/>
              </w:rPr>
              <w:t>xx</w:t>
            </w:r>
            <w:r w:rsidRPr="00E60B63">
              <w:rPr>
                <w:rFonts w:hint="eastAsia"/>
                <w:b/>
                <w:bCs/>
                <w:sz w:val="20"/>
                <w:szCs w:val="20"/>
              </w:rPr>
              <w:t>月～</w:t>
            </w:r>
            <w:r w:rsidRPr="00E60B63">
              <w:rPr>
                <w:rFonts w:hint="eastAsia"/>
                <w:b/>
                <w:bCs/>
                <w:sz w:val="20"/>
                <w:szCs w:val="20"/>
              </w:rPr>
              <w:t>20xx</w:t>
            </w:r>
            <w:r w:rsidRPr="00E60B63">
              <w:rPr>
                <w:rFonts w:hint="eastAsia"/>
                <w:b/>
                <w:bCs/>
                <w:sz w:val="20"/>
                <w:szCs w:val="20"/>
              </w:rPr>
              <w:t>年</w:t>
            </w:r>
            <w:r w:rsidRPr="00E60B63">
              <w:rPr>
                <w:rFonts w:hint="eastAsia"/>
                <w:b/>
                <w:bCs/>
                <w:sz w:val="20"/>
                <w:szCs w:val="20"/>
              </w:rPr>
              <w:t>xx</w:t>
            </w:r>
            <w:r w:rsidRPr="00E60B63">
              <w:rPr>
                <w:rFonts w:hint="eastAsia"/>
                <w:b/>
                <w:bCs/>
                <w:sz w:val="20"/>
                <w:szCs w:val="20"/>
              </w:rPr>
              <w:t>月）</w:t>
            </w:r>
          </w:p>
        </w:tc>
      </w:tr>
      <w:tr w:rsidR="00E60B63" w14:paraId="12249599" w14:textId="77777777" w:rsidTr="00E60B63">
        <w:tc>
          <w:tcPr>
            <w:tcW w:w="10456" w:type="dxa"/>
          </w:tcPr>
          <w:p w14:paraId="6D59C3B6" w14:textId="77777777" w:rsidR="00E60B63" w:rsidRPr="00E60B63" w:rsidRDefault="00E60B63" w:rsidP="00E60B63">
            <w:pPr>
              <w:rPr>
                <w:b/>
                <w:bCs/>
                <w:sz w:val="20"/>
                <w:szCs w:val="20"/>
              </w:rPr>
            </w:pPr>
            <w:r w:rsidRPr="00E60B63">
              <w:rPr>
                <w:rFonts w:hint="eastAsia"/>
                <w:b/>
                <w:bCs/>
                <w:sz w:val="20"/>
                <w:szCs w:val="20"/>
              </w:rPr>
              <w:t>【プロジェクト概要及び役割】</w:t>
            </w:r>
          </w:p>
          <w:p w14:paraId="27B61DFF" w14:textId="77777777" w:rsidR="00E60B63" w:rsidRPr="00E60B63" w:rsidRDefault="00E60B63" w:rsidP="00E60B63">
            <w:pPr>
              <w:rPr>
                <w:sz w:val="20"/>
                <w:szCs w:val="20"/>
              </w:rPr>
            </w:pPr>
            <w:r w:rsidRPr="00E60B63">
              <w:rPr>
                <w:rFonts w:hint="eastAsia"/>
                <w:sz w:val="20"/>
                <w:szCs w:val="20"/>
              </w:rPr>
              <w:t>家電メーカーのグローバルサプライチェーン構築プロジェクトをシニアコンサルタントとして担当。</w:t>
            </w:r>
          </w:p>
          <w:p w14:paraId="10A9834D" w14:textId="77777777" w:rsidR="00E60B63" w:rsidRPr="00E60B63" w:rsidRDefault="00E60B63" w:rsidP="00E60B63">
            <w:pPr>
              <w:rPr>
                <w:sz w:val="20"/>
                <w:szCs w:val="20"/>
              </w:rPr>
            </w:pPr>
            <w:r w:rsidRPr="00E60B63">
              <w:rPr>
                <w:rFonts w:hint="eastAsia"/>
                <w:sz w:val="20"/>
                <w:szCs w:val="20"/>
              </w:rPr>
              <w:lastRenderedPageBreak/>
              <w:t>グローバル全拠点における製販領域の業務統一化と債権債務管理の効率化を行う。</w:t>
            </w:r>
          </w:p>
          <w:p w14:paraId="521ED546" w14:textId="77777777" w:rsidR="00E60B63" w:rsidRPr="00E60B63" w:rsidRDefault="00E60B63" w:rsidP="00E60B63">
            <w:pPr>
              <w:rPr>
                <w:sz w:val="20"/>
                <w:szCs w:val="20"/>
              </w:rPr>
            </w:pPr>
            <w:r w:rsidRPr="00E60B63">
              <w:rPr>
                <w:rFonts w:hint="eastAsia"/>
                <w:sz w:val="20"/>
                <w:szCs w:val="20"/>
              </w:rPr>
              <w:t>＜担当内容詳細＞</w:t>
            </w:r>
          </w:p>
          <w:p w14:paraId="03E8B008" w14:textId="48F66ED3" w:rsidR="00E60B63" w:rsidRPr="00E60B63" w:rsidRDefault="00E60B63" w:rsidP="00E60B63">
            <w:pPr>
              <w:pStyle w:val="a3"/>
              <w:numPr>
                <w:ilvl w:val="0"/>
                <w:numId w:val="2"/>
              </w:numPr>
              <w:ind w:leftChars="0"/>
              <w:rPr>
                <w:sz w:val="20"/>
                <w:szCs w:val="20"/>
              </w:rPr>
            </w:pPr>
            <w:r w:rsidRPr="00E60B63">
              <w:rPr>
                <w:rFonts w:hint="eastAsia"/>
                <w:sz w:val="20"/>
                <w:szCs w:val="20"/>
              </w:rPr>
              <w:t>ERP</w:t>
            </w:r>
            <w:r w:rsidRPr="00E60B63">
              <w:rPr>
                <w:rFonts w:hint="eastAsia"/>
                <w:sz w:val="20"/>
                <w:szCs w:val="20"/>
              </w:rPr>
              <w:t>主要業務適合性比較検討</w:t>
            </w:r>
          </w:p>
          <w:p w14:paraId="10B5CEF8" w14:textId="5896CA09" w:rsidR="00E60B63" w:rsidRPr="00E60B63" w:rsidRDefault="00E60B63" w:rsidP="00E60B63">
            <w:pPr>
              <w:pStyle w:val="a3"/>
              <w:numPr>
                <w:ilvl w:val="0"/>
                <w:numId w:val="2"/>
              </w:numPr>
              <w:ind w:leftChars="0"/>
              <w:rPr>
                <w:sz w:val="20"/>
                <w:szCs w:val="20"/>
              </w:rPr>
            </w:pPr>
            <w:r w:rsidRPr="00E60B63">
              <w:rPr>
                <w:rFonts w:hint="eastAsia"/>
                <w:sz w:val="20"/>
                <w:szCs w:val="20"/>
              </w:rPr>
              <w:t>現行業務調査、業務要件定義</w:t>
            </w:r>
          </w:p>
          <w:p w14:paraId="29D1AC14" w14:textId="608C3BB2" w:rsidR="00E60B63" w:rsidRPr="00E60B63" w:rsidRDefault="00E60B63" w:rsidP="00E60B63">
            <w:pPr>
              <w:pStyle w:val="a3"/>
              <w:numPr>
                <w:ilvl w:val="0"/>
                <w:numId w:val="2"/>
              </w:numPr>
              <w:ind w:leftChars="0"/>
              <w:rPr>
                <w:sz w:val="20"/>
                <w:szCs w:val="20"/>
              </w:rPr>
            </w:pPr>
            <w:r w:rsidRPr="00E60B63">
              <w:rPr>
                <w:rFonts w:hint="eastAsia"/>
                <w:sz w:val="20"/>
                <w:szCs w:val="20"/>
              </w:rPr>
              <w:t>アプリケーション機能</w:t>
            </w:r>
            <w:r w:rsidRPr="00E60B63">
              <w:rPr>
                <w:rFonts w:hint="eastAsia"/>
                <w:sz w:val="20"/>
                <w:szCs w:val="20"/>
              </w:rPr>
              <w:t>Gap</w:t>
            </w:r>
            <w:r w:rsidRPr="00E60B63">
              <w:rPr>
                <w:rFonts w:hint="eastAsia"/>
                <w:sz w:val="20"/>
                <w:szCs w:val="20"/>
              </w:rPr>
              <w:t>分析</w:t>
            </w:r>
          </w:p>
          <w:p w14:paraId="6BC346A4" w14:textId="2225116C" w:rsidR="00E60B63" w:rsidRPr="00E60B63" w:rsidRDefault="00E60B63" w:rsidP="00E60B63">
            <w:pPr>
              <w:pStyle w:val="a3"/>
              <w:numPr>
                <w:ilvl w:val="0"/>
                <w:numId w:val="2"/>
              </w:numPr>
              <w:ind w:leftChars="0"/>
              <w:rPr>
                <w:sz w:val="20"/>
                <w:szCs w:val="20"/>
              </w:rPr>
            </w:pPr>
            <w:r w:rsidRPr="00E60B63">
              <w:rPr>
                <w:rFonts w:hint="eastAsia"/>
                <w:sz w:val="20"/>
                <w:szCs w:val="20"/>
              </w:rPr>
              <w:t>カスタマイズ要件定義</w:t>
            </w:r>
          </w:p>
          <w:p w14:paraId="0E8AD881" w14:textId="77777777" w:rsidR="00E60B63" w:rsidRPr="00E60B63" w:rsidRDefault="00E60B63" w:rsidP="00E60B63">
            <w:pPr>
              <w:rPr>
                <w:b/>
                <w:bCs/>
                <w:sz w:val="20"/>
                <w:szCs w:val="20"/>
              </w:rPr>
            </w:pPr>
            <w:r w:rsidRPr="00E60B63">
              <w:rPr>
                <w:rFonts w:hint="eastAsia"/>
                <w:b/>
                <w:bCs/>
                <w:sz w:val="20"/>
                <w:szCs w:val="20"/>
              </w:rPr>
              <w:t>【システム環境</w:t>
            </w:r>
            <w:r w:rsidRPr="00E60B63">
              <w:rPr>
                <w:rFonts w:hint="eastAsia"/>
                <w:b/>
                <w:bCs/>
                <w:sz w:val="20"/>
                <w:szCs w:val="20"/>
              </w:rPr>
              <w:t>/</w:t>
            </w:r>
            <w:r w:rsidRPr="00E60B63">
              <w:rPr>
                <w:rFonts w:hint="eastAsia"/>
                <w:b/>
                <w:bCs/>
                <w:sz w:val="20"/>
                <w:szCs w:val="20"/>
              </w:rPr>
              <w:t>規模</w:t>
            </w:r>
            <w:r w:rsidRPr="00E60B63">
              <w:rPr>
                <w:rFonts w:hint="eastAsia"/>
                <w:b/>
                <w:bCs/>
                <w:sz w:val="20"/>
                <w:szCs w:val="20"/>
              </w:rPr>
              <w:t>/</w:t>
            </w:r>
            <w:r w:rsidRPr="00E60B63">
              <w:rPr>
                <w:rFonts w:hint="eastAsia"/>
                <w:b/>
                <w:bCs/>
                <w:sz w:val="20"/>
                <w:szCs w:val="20"/>
              </w:rPr>
              <w:t>メンバー数】</w:t>
            </w:r>
          </w:p>
          <w:p w14:paraId="7FA088A7" w14:textId="77777777" w:rsidR="00E60B63" w:rsidRPr="00E60B63" w:rsidRDefault="00E60B63" w:rsidP="00E60B63">
            <w:pPr>
              <w:rPr>
                <w:sz w:val="20"/>
                <w:szCs w:val="20"/>
              </w:rPr>
            </w:pPr>
            <w:r w:rsidRPr="00E60B63">
              <w:rPr>
                <w:rFonts w:hint="eastAsia"/>
                <w:sz w:val="20"/>
                <w:szCs w:val="20"/>
              </w:rPr>
              <w:t>SAP R/3 SD MM</w:t>
            </w:r>
            <w:r w:rsidRPr="00E60B63">
              <w:rPr>
                <w:rFonts w:hint="eastAsia"/>
                <w:sz w:val="20"/>
                <w:szCs w:val="20"/>
              </w:rPr>
              <w:t>（</w:t>
            </w:r>
            <w:r w:rsidRPr="00E60B63">
              <w:rPr>
                <w:rFonts w:hint="eastAsia"/>
                <w:sz w:val="20"/>
                <w:szCs w:val="20"/>
              </w:rPr>
              <w:t>Ver4.1</w:t>
            </w:r>
            <w:r w:rsidRPr="00E60B63">
              <w:rPr>
                <w:rFonts w:hint="eastAsia"/>
                <w:sz w:val="20"/>
                <w:szCs w:val="20"/>
              </w:rPr>
              <w:t>）、</w:t>
            </w:r>
            <w:r w:rsidRPr="00E60B63">
              <w:rPr>
                <w:rFonts w:hint="eastAsia"/>
                <w:sz w:val="20"/>
                <w:szCs w:val="20"/>
              </w:rPr>
              <w:t>HP-UX</w:t>
            </w:r>
            <w:r w:rsidRPr="00E60B63">
              <w:rPr>
                <w:rFonts w:hint="eastAsia"/>
                <w:sz w:val="20"/>
                <w:szCs w:val="20"/>
              </w:rPr>
              <w:t>、</w:t>
            </w:r>
            <w:r w:rsidRPr="00E60B63">
              <w:rPr>
                <w:rFonts w:hint="eastAsia"/>
                <w:sz w:val="20"/>
                <w:szCs w:val="20"/>
              </w:rPr>
              <w:t>Oracle/Server15</w:t>
            </w:r>
            <w:r w:rsidRPr="00E60B63">
              <w:rPr>
                <w:rFonts w:hint="eastAsia"/>
                <w:sz w:val="20"/>
                <w:szCs w:val="20"/>
              </w:rPr>
              <w:t>台、</w:t>
            </w:r>
            <w:r w:rsidRPr="00E60B63">
              <w:rPr>
                <w:rFonts w:hint="eastAsia"/>
                <w:sz w:val="20"/>
                <w:szCs w:val="20"/>
              </w:rPr>
              <w:t>Client1000</w:t>
            </w:r>
            <w:r w:rsidRPr="00E60B63">
              <w:rPr>
                <w:rFonts w:hint="eastAsia"/>
                <w:sz w:val="20"/>
                <w:szCs w:val="20"/>
              </w:rPr>
              <w:t>台</w:t>
            </w:r>
            <w:r w:rsidRPr="00E60B63">
              <w:rPr>
                <w:rFonts w:hint="eastAsia"/>
                <w:sz w:val="20"/>
                <w:szCs w:val="20"/>
              </w:rPr>
              <w:t>/</w:t>
            </w:r>
            <w:r w:rsidRPr="00E60B63">
              <w:rPr>
                <w:rFonts w:hint="eastAsia"/>
                <w:sz w:val="20"/>
                <w:szCs w:val="20"/>
              </w:rPr>
              <w:t>メンバー数○名</w:t>
            </w:r>
          </w:p>
          <w:p w14:paraId="4E0A761F" w14:textId="77777777" w:rsidR="00E60B63" w:rsidRPr="00E60B63" w:rsidRDefault="00E60B63" w:rsidP="00E60B63">
            <w:pPr>
              <w:rPr>
                <w:b/>
                <w:bCs/>
                <w:sz w:val="20"/>
                <w:szCs w:val="20"/>
              </w:rPr>
            </w:pPr>
            <w:r w:rsidRPr="00E60B63">
              <w:rPr>
                <w:rFonts w:hint="eastAsia"/>
                <w:b/>
                <w:bCs/>
                <w:sz w:val="20"/>
                <w:szCs w:val="20"/>
              </w:rPr>
              <w:t>【実績】</w:t>
            </w:r>
          </w:p>
          <w:p w14:paraId="02625BAE" w14:textId="77777777" w:rsidR="00E60B63" w:rsidRPr="00E60B63" w:rsidRDefault="00E60B63" w:rsidP="00E60B63">
            <w:pPr>
              <w:rPr>
                <w:sz w:val="20"/>
                <w:szCs w:val="20"/>
              </w:rPr>
            </w:pPr>
            <w:r w:rsidRPr="00E60B63">
              <w:rPr>
                <w:rFonts w:hint="eastAsia"/>
                <w:sz w:val="20"/>
                <w:szCs w:val="20"/>
              </w:rPr>
              <w:t>債権債務管理の効率化を図ることで、通常○○日かかっていた業務を△△日に短縮することに成功。</w:t>
            </w:r>
          </w:p>
          <w:p w14:paraId="3731F22E" w14:textId="4BDA4336" w:rsidR="00E60B63" w:rsidRPr="00E60B63" w:rsidRDefault="00E60B63" w:rsidP="00E60B63">
            <w:pPr>
              <w:rPr>
                <w:sz w:val="20"/>
                <w:szCs w:val="20"/>
              </w:rPr>
            </w:pPr>
            <w:r w:rsidRPr="00E60B63">
              <w:rPr>
                <w:rFonts w:hint="eastAsia"/>
                <w:sz w:val="20"/>
                <w:szCs w:val="20"/>
              </w:rPr>
              <w:t>このプロジェクトの成功から、次期会計システム提案に結びつけることができた。</w:t>
            </w:r>
          </w:p>
        </w:tc>
      </w:tr>
    </w:tbl>
    <w:p w14:paraId="6A782A14" w14:textId="77777777" w:rsidR="00E60B63" w:rsidRPr="00E60B63" w:rsidRDefault="00E60B63" w:rsidP="00E60B63">
      <w:pPr>
        <w:rPr>
          <w:sz w:val="20"/>
          <w:szCs w:val="20"/>
        </w:rPr>
      </w:pPr>
    </w:p>
    <w:tbl>
      <w:tblPr>
        <w:tblStyle w:val="a4"/>
        <w:tblW w:w="0" w:type="auto"/>
        <w:tblLook w:val="04A0" w:firstRow="1" w:lastRow="0" w:firstColumn="1" w:lastColumn="0" w:noHBand="0" w:noVBand="1"/>
      </w:tblPr>
      <w:tblGrid>
        <w:gridCol w:w="10456"/>
      </w:tblGrid>
      <w:tr w:rsidR="00E60B63" w14:paraId="06E98095" w14:textId="77777777" w:rsidTr="00E60B63">
        <w:tc>
          <w:tcPr>
            <w:tcW w:w="10456" w:type="dxa"/>
          </w:tcPr>
          <w:p w14:paraId="5A9450B8" w14:textId="045F6A25" w:rsidR="00E60B63" w:rsidRPr="00E60B63" w:rsidRDefault="00E60B63" w:rsidP="00E60B63">
            <w:pPr>
              <w:rPr>
                <w:b/>
                <w:bCs/>
                <w:sz w:val="20"/>
                <w:szCs w:val="20"/>
              </w:rPr>
            </w:pPr>
            <w:r w:rsidRPr="00E60B63">
              <w:rPr>
                <w:rFonts w:hint="eastAsia"/>
                <w:b/>
                <w:bCs/>
                <w:sz w:val="20"/>
                <w:szCs w:val="20"/>
              </w:rPr>
              <w:t>グローバルサプライチェーン構築プロジェクト</w:t>
            </w:r>
            <w:r w:rsidRPr="00E60B63">
              <w:rPr>
                <w:rFonts w:hint="eastAsia"/>
                <w:b/>
                <w:bCs/>
                <w:sz w:val="20"/>
                <w:szCs w:val="20"/>
              </w:rPr>
              <w:t>/</w:t>
            </w:r>
            <w:r w:rsidRPr="00E60B63">
              <w:rPr>
                <w:rFonts w:hint="eastAsia"/>
                <w:b/>
                <w:bCs/>
                <w:sz w:val="20"/>
                <w:szCs w:val="20"/>
              </w:rPr>
              <w:t>日系大手家電メーカー（</w:t>
            </w:r>
            <w:r w:rsidRPr="00E60B63">
              <w:rPr>
                <w:rFonts w:hint="eastAsia"/>
                <w:b/>
                <w:bCs/>
                <w:sz w:val="20"/>
                <w:szCs w:val="20"/>
              </w:rPr>
              <w:t>20xx</w:t>
            </w:r>
            <w:r w:rsidRPr="00E60B63">
              <w:rPr>
                <w:rFonts w:hint="eastAsia"/>
                <w:b/>
                <w:bCs/>
                <w:sz w:val="20"/>
                <w:szCs w:val="20"/>
              </w:rPr>
              <w:t>年</w:t>
            </w:r>
            <w:r w:rsidRPr="00E60B63">
              <w:rPr>
                <w:rFonts w:hint="eastAsia"/>
                <w:b/>
                <w:bCs/>
                <w:sz w:val="20"/>
                <w:szCs w:val="20"/>
              </w:rPr>
              <w:t>xx</w:t>
            </w:r>
            <w:r w:rsidRPr="00E60B63">
              <w:rPr>
                <w:rFonts w:hint="eastAsia"/>
                <w:b/>
                <w:bCs/>
                <w:sz w:val="20"/>
                <w:szCs w:val="20"/>
              </w:rPr>
              <w:t>月～</w:t>
            </w:r>
            <w:r w:rsidRPr="00E60B63">
              <w:rPr>
                <w:rFonts w:hint="eastAsia"/>
                <w:b/>
                <w:bCs/>
                <w:sz w:val="20"/>
                <w:szCs w:val="20"/>
              </w:rPr>
              <w:t>20xx</w:t>
            </w:r>
            <w:r w:rsidRPr="00E60B63">
              <w:rPr>
                <w:rFonts w:hint="eastAsia"/>
                <w:b/>
                <w:bCs/>
                <w:sz w:val="20"/>
                <w:szCs w:val="20"/>
              </w:rPr>
              <w:t>年</w:t>
            </w:r>
            <w:r w:rsidRPr="00E60B63">
              <w:rPr>
                <w:rFonts w:hint="eastAsia"/>
                <w:b/>
                <w:bCs/>
                <w:sz w:val="20"/>
                <w:szCs w:val="20"/>
              </w:rPr>
              <w:t>xx</w:t>
            </w:r>
            <w:r w:rsidRPr="00E60B63">
              <w:rPr>
                <w:rFonts w:hint="eastAsia"/>
                <w:b/>
                <w:bCs/>
                <w:sz w:val="20"/>
                <w:szCs w:val="20"/>
              </w:rPr>
              <w:t>月）</w:t>
            </w:r>
          </w:p>
        </w:tc>
      </w:tr>
      <w:tr w:rsidR="00E60B63" w14:paraId="7C132796" w14:textId="77777777" w:rsidTr="00E60B63">
        <w:tc>
          <w:tcPr>
            <w:tcW w:w="10456" w:type="dxa"/>
          </w:tcPr>
          <w:p w14:paraId="56C00477" w14:textId="77777777" w:rsidR="00E60B63" w:rsidRPr="00E60B63" w:rsidRDefault="00E60B63" w:rsidP="00E60B63">
            <w:pPr>
              <w:rPr>
                <w:b/>
                <w:bCs/>
                <w:sz w:val="20"/>
                <w:szCs w:val="20"/>
              </w:rPr>
            </w:pPr>
            <w:r w:rsidRPr="00E60B63">
              <w:rPr>
                <w:rFonts w:hint="eastAsia"/>
                <w:b/>
                <w:bCs/>
                <w:sz w:val="20"/>
                <w:szCs w:val="20"/>
              </w:rPr>
              <w:t>【プロジェクト概要及び役割】</w:t>
            </w:r>
          </w:p>
          <w:p w14:paraId="1F783727" w14:textId="77777777" w:rsidR="00E60B63" w:rsidRPr="00E60B63" w:rsidRDefault="00E60B63" w:rsidP="00E60B63">
            <w:pPr>
              <w:rPr>
                <w:sz w:val="20"/>
                <w:szCs w:val="20"/>
              </w:rPr>
            </w:pPr>
            <w:r w:rsidRPr="00E60B63">
              <w:rPr>
                <w:rFonts w:hint="eastAsia"/>
                <w:sz w:val="20"/>
                <w:szCs w:val="20"/>
              </w:rPr>
              <w:t>日系大手家電メーカーのグローバルサプライチェーン構築プロジェクトをジュニアコンサルタントとして担当。</w:t>
            </w:r>
          </w:p>
          <w:p w14:paraId="61E8988D" w14:textId="77777777" w:rsidR="00E60B63" w:rsidRPr="00E60B63" w:rsidRDefault="00E60B63" w:rsidP="00E60B63">
            <w:pPr>
              <w:rPr>
                <w:sz w:val="20"/>
                <w:szCs w:val="20"/>
              </w:rPr>
            </w:pPr>
            <w:r w:rsidRPr="00E60B63">
              <w:rPr>
                <w:rFonts w:hint="eastAsia"/>
                <w:sz w:val="20"/>
                <w:szCs w:val="20"/>
              </w:rPr>
              <w:t>グローバル全拠点における製販・購買領域の業務効率化を行う。</w:t>
            </w:r>
          </w:p>
          <w:p w14:paraId="33313AB5" w14:textId="77777777" w:rsidR="00E60B63" w:rsidRPr="00E60B63" w:rsidRDefault="00E60B63" w:rsidP="00E60B63">
            <w:pPr>
              <w:rPr>
                <w:sz w:val="20"/>
                <w:szCs w:val="20"/>
              </w:rPr>
            </w:pPr>
            <w:r w:rsidRPr="00E60B63">
              <w:rPr>
                <w:rFonts w:hint="eastAsia"/>
                <w:sz w:val="20"/>
                <w:szCs w:val="20"/>
              </w:rPr>
              <w:t>＜担当内容詳細＞</w:t>
            </w:r>
          </w:p>
          <w:p w14:paraId="02A5F14C" w14:textId="1FD232DD" w:rsidR="00E60B63" w:rsidRPr="00E60B63" w:rsidRDefault="00E60B63" w:rsidP="00E60B63">
            <w:pPr>
              <w:pStyle w:val="a3"/>
              <w:numPr>
                <w:ilvl w:val="0"/>
                <w:numId w:val="2"/>
              </w:numPr>
              <w:ind w:leftChars="0"/>
              <w:rPr>
                <w:sz w:val="20"/>
                <w:szCs w:val="20"/>
              </w:rPr>
            </w:pPr>
            <w:r w:rsidRPr="00E60B63">
              <w:rPr>
                <w:rFonts w:hint="eastAsia"/>
                <w:sz w:val="20"/>
                <w:szCs w:val="20"/>
              </w:rPr>
              <w:t>現行業務調査、業務要件定義</w:t>
            </w:r>
          </w:p>
          <w:p w14:paraId="3326A549" w14:textId="5418D0D1" w:rsidR="00E60B63" w:rsidRPr="00E60B63" w:rsidRDefault="00E60B63" w:rsidP="00E60B63">
            <w:pPr>
              <w:pStyle w:val="a3"/>
              <w:numPr>
                <w:ilvl w:val="0"/>
                <w:numId w:val="2"/>
              </w:numPr>
              <w:ind w:leftChars="0"/>
              <w:rPr>
                <w:sz w:val="20"/>
                <w:szCs w:val="20"/>
              </w:rPr>
            </w:pPr>
            <w:r w:rsidRPr="00E60B63">
              <w:rPr>
                <w:rFonts w:hint="eastAsia"/>
                <w:sz w:val="20"/>
                <w:szCs w:val="20"/>
              </w:rPr>
              <w:t>アプリケーション機能</w:t>
            </w:r>
            <w:r w:rsidRPr="00E60B63">
              <w:rPr>
                <w:rFonts w:hint="eastAsia"/>
                <w:sz w:val="20"/>
                <w:szCs w:val="20"/>
              </w:rPr>
              <w:t>Gap</w:t>
            </w:r>
            <w:r w:rsidRPr="00E60B63">
              <w:rPr>
                <w:rFonts w:hint="eastAsia"/>
                <w:sz w:val="20"/>
                <w:szCs w:val="20"/>
              </w:rPr>
              <w:t>分析</w:t>
            </w:r>
          </w:p>
          <w:p w14:paraId="6C9FAF98" w14:textId="3AADD59B" w:rsidR="00E60B63" w:rsidRPr="00E60B63" w:rsidRDefault="00E60B63" w:rsidP="00E60B63">
            <w:pPr>
              <w:pStyle w:val="a3"/>
              <w:numPr>
                <w:ilvl w:val="0"/>
                <w:numId w:val="2"/>
              </w:numPr>
              <w:ind w:leftChars="0"/>
              <w:rPr>
                <w:sz w:val="20"/>
                <w:szCs w:val="20"/>
              </w:rPr>
            </w:pPr>
            <w:r w:rsidRPr="00E60B63">
              <w:rPr>
                <w:rFonts w:hint="eastAsia"/>
                <w:sz w:val="20"/>
                <w:szCs w:val="20"/>
              </w:rPr>
              <w:t>カスタマイズ要件定義及び開発サポート</w:t>
            </w:r>
          </w:p>
          <w:p w14:paraId="45205567" w14:textId="13013402" w:rsidR="00E60B63" w:rsidRPr="00E60B63" w:rsidRDefault="00E60B63" w:rsidP="00E60B63">
            <w:pPr>
              <w:pStyle w:val="a3"/>
              <w:numPr>
                <w:ilvl w:val="0"/>
                <w:numId w:val="2"/>
              </w:numPr>
              <w:ind w:leftChars="0"/>
              <w:rPr>
                <w:sz w:val="20"/>
                <w:szCs w:val="20"/>
              </w:rPr>
            </w:pPr>
            <w:r w:rsidRPr="00E60B63">
              <w:rPr>
                <w:rFonts w:hint="eastAsia"/>
                <w:sz w:val="20"/>
                <w:szCs w:val="20"/>
              </w:rPr>
              <w:t>スケジュール管理、工数管理、ベンダー作業管理</w:t>
            </w:r>
          </w:p>
          <w:p w14:paraId="04791B93" w14:textId="7392EA85" w:rsidR="00E60B63" w:rsidRPr="00E60B63" w:rsidRDefault="00E60B63" w:rsidP="00E60B63">
            <w:pPr>
              <w:pStyle w:val="a3"/>
              <w:numPr>
                <w:ilvl w:val="0"/>
                <w:numId w:val="2"/>
              </w:numPr>
              <w:ind w:leftChars="0"/>
              <w:rPr>
                <w:sz w:val="20"/>
                <w:szCs w:val="20"/>
              </w:rPr>
            </w:pPr>
            <w:r w:rsidRPr="00E60B63">
              <w:rPr>
                <w:rFonts w:hint="eastAsia"/>
                <w:sz w:val="20"/>
                <w:szCs w:val="20"/>
              </w:rPr>
              <w:t>グローバル拠点コミュニケーションサポート</w:t>
            </w:r>
          </w:p>
          <w:p w14:paraId="307E6220" w14:textId="77777777" w:rsidR="00E60B63" w:rsidRPr="00E60B63" w:rsidRDefault="00E60B63" w:rsidP="00E60B63">
            <w:pPr>
              <w:rPr>
                <w:b/>
                <w:bCs/>
                <w:sz w:val="20"/>
                <w:szCs w:val="20"/>
              </w:rPr>
            </w:pPr>
            <w:r w:rsidRPr="00E60B63">
              <w:rPr>
                <w:rFonts w:hint="eastAsia"/>
                <w:b/>
                <w:bCs/>
                <w:sz w:val="20"/>
                <w:szCs w:val="20"/>
              </w:rPr>
              <w:t>【システム環境</w:t>
            </w:r>
            <w:r w:rsidRPr="00E60B63">
              <w:rPr>
                <w:rFonts w:hint="eastAsia"/>
                <w:b/>
                <w:bCs/>
                <w:sz w:val="20"/>
                <w:szCs w:val="20"/>
              </w:rPr>
              <w:t>/</w:t>
            </w:r>
            <w:r w:rsidRPr="00E60B63">
              <w:rPr>
                <w:rFonts w:hint="eastAsia"/>
                <w:b/>
                <w:bCs/>
                <w:sz w:val="20"/>
                <w:szCs w:val="20"/>
              </w:rPr>
              <w:t>規模</w:t>
            </w:r>
            <w:r w:rsidRPr="00E60B63">
              <w:rPr>
                <w:rFonts w:hint="eastAsia"/>
                <w:b/>
                <w:bCs/>
                <w:sz w:val="20"/>
                <w:szCs w:val="20"/>
              </w:rPr>
              <w:t>/</w:t>
            </w:r>
            <w:r w:rsidRPr="00E60B63">
              <w:rPr>
                <w:rFonts w:hint="eastAsia"/>
                <w:b/>
                <w:bCs/>
                <w:sz w:val="20"/>
                <w:szCs w:val="20"/>
              </w:rPr>
              <w:t>メンバー数】</w:t>
            </w:r>
          </w:p>
          <w:p w14:paraId="7B873725" w14:textId="77777777" w:rsidR="00E60B63" w:rsidRPr="00E60B63" w:rsidRDefault="00E60B63" w:rsidP="00E60B63">
            <w:pPr>
              <w:rPr>
                <w:sz w:val="20"/>
                <w:szCs w:val="20"/>
              </w:rPr>
            </w:pPr>
            <w:r w:rsidRPr="00E60B63">
              <w:rPr>
                <w:rFonts w:hint="eastAsia"/>
                <w:sz w:val="20"/>
                <w:szCs w:val="20"/>
              </w:rPr>
              <w:t>Oracle Application Suite 11i</w:t>
            </w:r>
            <w:r w:rsidRPr="00E60B63">
              <w:rPr>
                <w:rFonts w:hint="eastAsia"/>
                <w:sz w:val="20"/>
                <w:szCs w:val="20"/>
              </w:rPr>
              <w:t>、</w:t>
            </w:r>
            <w:r w:rsidRPr="00E60B63">
              <w:rPr>
                <w:rFonts w:hint="eastAsia"/>
                <w:sz w:val="20"/>
                <w:szCs w:val="20"/>
              </w:rPr>
              <w:t>HP-UX</w:t>
            </w:r>
            <w:r w:rsidRPr="00E60B63">
              <w:rPr>
                <w:rFonts w:hint="eastAsia"/>
                <w:sz w:val="20"/>
                <w:szCs w:val="20"/>
              </w:rPr>
              <w:t>、</w:t>
            </w:r>
            <w:r w:rsidRPr="00E60B63">
              <w:rPr>
                <w:rFonts w:hint="eastAsia"/>
                <w:sz w:val="20"/>
                <w:szCs w:val="20"/>
              </w:rPr>
              <w:t>Oracle/Server10</w:t>
            </w:r>
            <w:r w:rsidRPr="00E60B63">
              <w:rPr>
                <w:rFonts w:hint="eastAsia"/>
                <w:sz w:val="20"/>
                <w:szCs w:val="20"/>
              </w:rPr>
              <w:t>台、</w:t>
            </w:r>
            <w:r w:rsidRPr="00E60B63">
              <w:rPr>
                <w:rFonts w:hint="eastAsia"/>
                <w:sz w:val="20"/>
                <w:szCs w:val="20"/>
              </w:rPr>
              <w:t>Client1000</w:t>
            </w:r>
            <w:r w:rsidRPr="00E60B63">
              <w:rPr>
                <w:rFonts w:hint="eastAsia"/>
                <w:sz w:val="20"/>
                <w:szCs w:val="20"/>
              </w:rPr>
              <w:t>台</w:t>
            </w:r>
            <w:r w:rsidRPr="00E60B63">
              <w:rPr>
                <w:rFonts w:hint="eastAsia"/>
                <w:sz w:val="20"/>
                <w:szCs w:val="20"/>
              </w:rPr>
              <w:t>/</w:t>
            </w:r>
            <w:r w:rsidRPr="00E60B63">
              <w:rPr>
                <w:rFonts w:hint="eastAsia"/>
                <w:sz w:val="20"/>
                <w:szCs w:val="20"/>
              </w:rPr>
              <w:t>メンバー数○名</w:t>
            </w:r>
          </w:p>
          <w:p w14:paraId="09215286" w14:textId="77777777" w:rsidR="00E60B63" w:rsidRPr="00E60B63" w:rsidRDefault="00E60B63" w:rsidP="00E60B63">
            <w:pPr>
              <w:rPr>
                <w:b/>
                <w:bCs/>
                <w:sz w:val="20"/>
                <w:szCs w:val="20"/>
              </w:rPr>
            </w:pPr>
            <w:r w:rsidRPr="00E60B63">
              <w:rPr>
                <w:rFonts w:hint="eastAsia"/>
                <w:b/>
                <w:bCs/>
                <w:sz w:val="20"/>
                <w:szCs w:val="20"/>
              </w:rPr>
              <w:t>【実績】</w:t>
            </w:r>
          </w:p>
          <w:p w14:paraId="46F69085" w14:textId="1A559606" w:rsidR="00E60B63" w:rsidRPr="00E60B63" w:rsidRDefault="00E60B63" w:rsidP="00E60B63">
            <w:pPr>
              <w:rPr>
                <w:sz w:val="20"/>
                <w:szCs w:val="20"/>
              </w:rPr>
            </w:pPr>
            <w:r w:rsidRPr="00E60B63">
              <w:rPr>
                <w:rFonts w:hint="eastAsia"/>
                <w:sz w:val="20"/>
                <w:szCs w:val="20"/>
              </w:rPr>
              <w:t>分析により、グローバルな拠点間の物流の仕組みが統一されていないことから、余分なコストがかかっていることが判明。現状の組織構造の違いや各国の文化・習慣なども含め、課題点の抽出を行い、システム導入に伴って業務改善を行う。結果、○○％のコスト削減につながり、収益構造の改善に貢献。</w:t>
            </w:r>
          </w:p>
        </w:tc>
      </w:tr>
    </w:tbl>
    <w:p w14:paraId="39C04C08" w14:textId="77777777" w:rsidR="00E60B63" w:rsidRPr="00E60B63" w:rsidRDefault="00E60B63" w:rsidP="00E60B63">
      <w:pPr>
        <w:rPr>
          <w:sz w:val="20"/>
          <w:szCs w:val="20"/>
        </w:rPr>
      </w:pPr>
    </w:p>
    <w:p w14:paraId="46861089" w14:textId="77777777" w:rsidR="00E60B63" w:rsidRPr="00E60B63" w:rsidRDefault="00E60B63" w:rsidP="00E60B63">
      <w:pPr>
        <w:rPr>
          <w:sz w:val="20"/>
          <w:szCs w:val="20"/>
        </w:rPr>
      </w:pPr>
      <w:r w:rsidRPr="00E60B63">
        <w:rPr>
          <w:rFonts w:hint="eastAsia"/>
          <w:sz w:val="20"/>
          <w:szCs w:val="20"/>
        </w:rPr>
        <w:t>■資格</w:t>
      </w:r>
    </w:p>
    <w:p w14:paraId="2035228D" w14:textId="77777777" w:rsidR="00E60B63" w:rsidRPr="00E60B63" w:rsidRDefault="00E60B63" w:rsidP="00E60B63">
      <w:pPr>
        <w:rPr>
          <w:sz w:val="20"/>
          <w:szCs w:val="20"/>
        </w:rPr>
      </w:pPr>
      <w:r w:rsidRPr="00E60B63">
        <w:rPr>
          <w:rFonts w:hint="eastAsia"/>
          <w:sz w:val="20"/>
          <w:szCs w:val="20"/>
        </w:rPr>
        <w:t>・日商簿記</w:t>
      </w:r>
      <w:r w:rsidRPr="00E60B63">
        <w:rPr>
          <w:rFonts w:hint="eastAsia"/>
          <w:sz w:val="20"/>
          <w:szCs w:val="20"/>
        </w:rPr>
        <w:t>2</w:t>
      </w:r>
      <w:r w:rsidRPr="00E60B63">
        <w:rPr>
          <w:rFonts w:hint="eastAsia"/>
          <w:sz w:val="20"/>
          <w:szCs w:val="20"/>
        </w:rPr>
        <w:t>級（</w:t>
      </w: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w:t>
      </w:r>
    </w:p>
    <w:p w14:paraId="317B3957" w14:textId="77777777" w:rsidR="00E60B63" w:rsidRPr="00E60B63" w:rsidRDefault="00E60B63" w:rsidP="00E60B63">
      <w:pPr>
        <w:rPr>
          <w:sz w:val="20"/>
          <w:szCs w:val="20"/>
        </w:rPr>
      </w:pPr>
      <w:r w:rsidRPr="00E60B63">
        <w:rPr>
          <w:rFonts w:hint="eastAsia"/>
          <w:sz w:val="20"/>
          <w:szCs w:val="20"/>
        </w:rPr>
        <w:t>・</w:t>
      </w:r>
      <w:r w:rsidRPr="00E60B63">
        <w:rPr>
          <w:rFonts w:hint="eastAsia"/>
          <w:sz w:val="20"/>
          <w:szCs w:val="20"/>
        </w:rPr>
        <w:t>R/3HR</w:t>
      </w:r>
      <w:r w:rsidRPr="00E60B63">
        <w:rPr>
          <w:rFonts w:hint="eastAsia"/>
          <w:sz w:val="20"/>
          <w:szCs w:val="20"/>
        </w:rPr>
        <w:t xml:space="preserve">　認定コンサルタント（</w:t>
      </w: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w:t>
      </w:r>
    </w:p>
    <w:p w14:paraId="5F538855" w14:textId="77777777" w:rsidR="00E60B63" w:rsidRPr="00E60B63" w:rsidRDefault="00E60B63" w:rsidP="00E60B63">
      <w:pPr>
        <w:rPr>
          <w:sz w:val="20"/>
          <w:szCs w:val="20"/>
        </w:rPr>
      </w:pPr>
      <w:r w:rsidRPr="00E60B63">
        <w:rPr>
          <w:rFonts w:hint="eastAsia"/>
          <w:sz w:val="20"/>
          <w:szCs w:val="20"/>
        </w:rPr>
        <w:t>・</w:t>
      </w:r>
      <w:r w:rsidRPr="00E60B63">
        <w:rPr>
          <w:rFonts w:hint="eastAsia"/>
          <w:sz w:val="20"/>
          <w:szCs w:val="20"/>
        </w:rPr>
        <w:t>R/3SEM</w:t>
      </w:r>
      <w:r w:rsidRPr="00E60B63">
        <w:rPr>
          <w:rFonts w:hint="eastAsia"/>
          <w:sz w:val="20"/>
          <w:szCs w:val="20"/>
        </w:rPr>
        <w:t xml:space="preserve">　認定コンサルタント（</w:t>
      </w: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w:t>
      </w:r>
    </w:p>
    <w:p w14:paraId="22A21AE5" w14:textId="77777777" w:rsidR="00E60B63" w:rsidRPr="00E60B63" w:rsidRDefault="00E60B63" w:rsidP="00E60B63">
      <w:pPr>
        <w:rPr>
          <w:sz w:val="20"/>
          <w:szCs w:val="20"/>
        </w:rPr>
      </w:pPr>
      <w:r w:rsidRPr="00E60B63">
        <w:rPr>
          <w:rFonts w:hint="eastAsia"/>
          <w:sz w:val="20"/>
          <w:szCs w:val="20"/>
        </w:rPr>
        <w:t>・</w:t>
      </w:r>
      <w:r w:rsidRPr="00E60B63">
        <w:rPr>
          <w:rFonts w:hint="eastAsia"/>
          <w:sz w:val="20"/>
          <w:szCs w:val="20"/>
        </w:rPr>
        <w:t>TOEIC800</w:t>
      </w:r>
      <w:r w:rsidRPr="00E60B63">
        <w:rPr>
          <w:rFonts w:hint="eastAsia"/>
          <w:sz w:val="20"/>
          <w:szCs w:val="20"/>
        </w:rPr>
        <w:t>点（</w:t>
      </w:r>
      <w:r w:rsidRPr="00E60B63">
        <w:rPr>
          <w:rFonts w:hint="eastAsia"/>
          <w:sz w:val="20"/>
          <w:szCs w:val="20"/>
        </w:rPr>
        <w:t>20xx</w:t>
      </w:r>
      <w:r w:rsidRPr="00E60B63">
        <w:rPr>
          <w:rFonts w:hint="eastAsia"/>
          <w:sz w:val="20"/>
          <w:szCs w:val="20"/>
        </w:rPr>
        <w:t>年</w:t>
      </w:r>
      <w:r w:rsidRPr="00E60B63">
        <w:rPr>
          <w:rFonts w:hint="eastAsia"/>
          <w:sz w:val="20"/>
          <w:szCs w:val="20"/>
        </w:rPr>
        <w:t>xx</w:t>
      </w:r>
      <w:r w:rsidRPr="00E60B63">
        <w:rPr>
          <w:rFonts w:hint="eastAsia"/>
          <w:sz w:val="20"/>
          <w:szCs w:val="20"/>
        </w:rPr>
        <w:t>月）</w:t>
      </w:r>
    </w:p>
    <w:p w14:paraId="3FEE79E4" w14:textId="77777777" w:rsidR="00E60B63" w:rsidRPr="00E60B63" w:rsidRDefault="00E60B63" w:rsidP="00E60B63">
      <w:pPr>
        <w:rPr>
          <w:sz w:val="20"/>
          <w:szCs w:val="20"/>
        </w:rPr>
      </w:pPr>
    </w:p>
    <w:p w14:paraId="3AC6EA3C" w14:textId="37174A97" w:rsidR="00E60B63" w:rsidRPr="00E60B63" w:rsidRDefault="00E60B63" w:rsidP="00E60B63">
      <w:pPr>
        <w:rPr>
          <w:sz w:val="20"/>
          <w:szCs w:val="20"/>
        </w:rPr>
      </w:pPr>
      <w:r w:rsidRPr="00E60B63">
        <w:rPr>
          <w:rFonts w:hint="eastAsia"/>
          <w:sz w:val="20"/>
          <w:szCs w:val="20"/>
        </w:rPr>
        <w:t>■自己</w:t>
      </w:r>
      <w:r>
        <w:rPr>
          <w:rFonts w:hint="eastAsia"/>
          <w:sz w:val="20"/>
          <w:szCs w:val="20"/>
        </w:rPr>
        <w:t>PR</w:t>
      </w:r>
    </w:p>
    <w:p w14:paraId="7C14C16E" w14:textId="77777777" w:rsidR="00E60B63" w:rsidRPr="00E60B63" w:rsidRDefault="00E60B63" w:rsidP="00E60B63">
      <w:pPr>
        <w:rPr>
          <w:sz w:val="20"/>
          <w:szCs w:val="20"/>
        </w:rPr>
      </w:pPr>
      <w:r w:rsidRPr="00E60B63">
        <w:rPr>
          <w:rFonts w:hint="eastAsia"/>
          <w:sz w:val="20"/>
          <w:szCs w:val="20"/>
        </w:rPr>
        <w:t>クライアントの支援においては、クライアントの社内各部署の人々へのヒアリングを重視し、現場の課題をつかむことを意識してまいりました。そのため、経営陣が当初課題と捉えていたこと以外にも、多角的な分析によって新たな課題点を抽出し、解決提案を行うことで信頼を獲得しています。プロジェクトマネジメントにおいても、目的・ビジョンを明確に打ち出すことで、社内外の多くの人を巻き込み、推進してきました。この経験を活かし、製造業のクライアントの新たな取り組み・成長を支援していきたいと考えています。</w:t>
      </w:r>
    </w:p>
    <w:p w14:paraId="32168290" w14:textId="13A62A40" w:rsidR="00AC3F21" w:rsidRPr="00E60B63" w:rsidRDefault="00E60B63" w:rsidP="00E60B63">
      <w:pPr>
        <w:jc w:val="right"/>
        <w:rPr>
          <w:sz w:val="20"/>
          <w:szCs w:val="20"/>
        </w:rPr>
      </w:pPr>
      <w:r w:rsidRPr="00E60B63">
        <w:rPr>
          <w:rFonts w:hint="eastAsia"/>
          <w:sz w:val="20"/>
          <w:szCs w:val="20"/>
        </w:rPr>
        <w:t>以上</w:t>
      </w:r>
    </w:p>
    <w:sectPr w:rsidR="00AC3F21" w:rsidRPr="00E60B63" w:rsidSect="00E60B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69B5" w14:textId="77777777" w:rsidR="00644064" w:rsidRDefault="00644064" w:rsidP="000B6B6D">
      <w:r>
        <w:separator/>
      </w:r>
    </w:p>
  </w:endnote>
  <w:endnote w:type="continuationSeparator" w:id="0">
    <w:p w14:paraId="3CC0C673" w14:textId="77777777" w:rsidR="00644064" w:rsidRDefault="00644064" w:rsidP="000B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39B2" w14:textId="77777777" w:rsidR="00644064" w:rsidRDefault="00644064" w:rsidP="000B6B6D">
      <w:r>
        <w:separator/>
      </w:r>
    </w:p>
  </w:footnote>
  <w:footnote w:type="continuationSeparator" w:id="0">
    <w:p w14:paraId="15F2D38F" w14:textId="77777777" w:rsidR="00644064" w:rsidRDefault="00644064" w:rsidP="000B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7B5"/>
    <w:multiLevelType w:val="hybridMultilevel"/>
    <w:tmpl w:val="38F2F034"/>
    <w:lvl w:ilvl="0" w:tplc="F0C2E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F62036"/>
    <w:multiLevelType w:val="hybridMultilevel"/>
    <w:tmpl w:val="FD987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2A5036"/>
    <w:multiLevelType w:val="hybridMultilevel"/>
    <w:tmpl w:val="65E812A0"/>
    <w:lvl w:ilvl="0" w:tplc="F0C2E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300504"/>
    <w:multiLevelType w:val="hybridMultilevel"/>
    <w:tmpl w:val="2A1A7F6E"/>
    <w:lvl w:ilvl="0" w:tplc="F0C2E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72202"/>
    <w:multiLevelType w:val="hybridMultilevel"/>
    <w:tmpl w:val="E4A41434"/>
    <w:lvl w:ilvl="0" w:tplc="F0C2E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63"/>
    <w:rsid w:val="000B6B6D"/>
    <w:rsid w:val="001C06D3"/>
    <w:rsid w:val="004317EE"/>
    <w:rsid w:val="00644064"/>
    <w:rsid w:val="006F6EC4"/>
    <w:rsid w:val="00717E71"/>
    <w:rsid w:val="00AC3F21"/>
    <w:rsid w:val="00BA7E88"/>
    <w:rsid w:val="00E60B63"/>
    <w:rsid w:val="00F9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581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B63"/>
    <w:pPr>
      <w:ind w:leftChars="400" w:left="840"/>
    </w:pPr>
  </w:style>
  <w:style w:type="table" w:styleId="a4">
    <w:name w:val="Table Grid"/>
    <w:basedOn w:val="a1"/>
    <w:uiPriority w:val="39"/>
    <w:rsid w:val="00E6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317EE"/>
    <w:rPr>
      <w:sz w:val="18"/>
      <w:szCs w:val="18"/>
    </w:rPr>
  </w:style>
  <w:style w:type="paragraph" w:styleId="a6">
    <w:name w:val="annotation text"/>
    <w:basedOn w:val="a"/>
    <w:link w:val="a7"/>
    <w:uiPriority w:val="99"/>
    <w:semiHidden/>
    <w:unhideWhenUsed/>
    <w:rsid w:val="004317EE"/>
    <w:pPr>
      <w:jc w:val="left"/>
    </w:pPr>
  </w:style>
  <w:style w:type="character" w:customStyle="1" w:styleId="a7">
    <w:name w:val="コメント文字列 (文字)"/>
    <w:basedOn w:val="a0"/>
    <w:link w:val="a6"/>
    <w:uiPriority w:val="99"/>
    <w:semiHidden/>
    <w:rsid w:val="004317EE"/>
    <w:rPr>
      <w:kern w:val="2"/>
      <w:sz w:val="21"/>
      <w:szCs w:val="24"/>
    </w:rPr>
  </w:style>
  <w:style w:type="paragraph" w:styleId="a8">
    <w:name w:val="annotation subject"/>
    <w:basedOn w:val="a6"/>
    <w:next w:val="a6"/>
    <w:link w:val="a9"/>
    <w:uiPriority w:val="99"/>
    <w:semiHidden/>
    <w:unhideWhenUsed/>
    <w:rsid w:val="004317EE"/>
    <w:rPr>
      <w:b/>
      <w:bCs/>
    </w:rPr>
  </w:style>
  <w:style w:type="character" w:customStyle="1" w:styleId="a9">
    <w:name w:val="コメント内容 (文字)"/>
    <w:basedOn w:val="a7"/>
    <w:link w:val="a8"/>
    <w:uiPriority w:val="99"/>
    <w:semiHidden/>
    <w:rsid w:val="004317EE"/>
    <w:rPr>
      <w:b/>
      <w:bCs/>
      <w:kern w:val="2"/>
      <w:sz w:val="21"/>
      <w:szCs w:val="24"/>
    </w:rPr>
  </w:style>
  <w:style w:type="paragraph" w:styleId="aa">
    <w:name w:val="header"/>
    <w:basedOn w:val="a"/>
    <w:link w:val="ab"/>
    <w:uiPriority w:val="99"/>
    <w:unhideWhenUsed/>
    <w:rsid w:val="000B6B6D"/>
    <w:pPr>
      <w:tabs>
        <w:tab w:val="center" w:pos="4252"/>
        <w:tab w:val="right" w:pos="8504"/>
      </w:tabs>
      <w:snapToGrid w:val="0"/>
    </w:pPr>
  </w:style>
  <w:style w:type="character" w:customStyle="1" w:styleId="ab">
    <w:name w:val="ヘッダー (文字)"/>
    <w:basedOn w:val="a0"/>
    <w:link w:val="aa"/>
    <w:uiPriority w:val="99"/>
    <w:rsid w:val="000B6B6D"/>
    <w:rPr>
      <w:kern w:val="2"/>
      <w:sz w:val="21"/>
      <w:szCs w:val="24"/>
    </w:rPr>
  </w:style>
  <w:style w:type="paragraph" w:styleId="ac">
    <w:name w:val="footer"/>
    <w:basedOn w:val="a"/>
    <w:link w:val="ad"/>
    <w:uiPriority w:val="99"/>
    <w:unhideWhenUsed/>
    <w:rsid w:val="000B6B6D"/>
    <w:pPr>
      <w:tabs>
        <w:tab w:val="center" w:pos="4252"/>
        <w:tab w:val="right" w:pos="8504"/>
      </w:tabs>
      <w:snapToGrid w:val="0"/>
    </w:pPr>
  </w:style>
  <w:style w:type="character" w:customStyle="1" w:styleId="ad">
    <w:name w:val="フッター (文字)"/>
    <w:basedOn w:val="a0"/>
    <w:link w:val="ac"/>
    <w:uiPriority w:val="99"/>
    <w:rsid w:val="000B6B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1962</Words>
  <Characters>276</Characters>
  <Application>Microsoft Office Word</Application>
  <DocSecurity>0</DocSecurity>
  <Lines>2</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2023-01-16T03:35:00Z</dcterms:created>
  <dcterms:modified xsi:type="dcterms:W3CDTF">2023-01-16T03:35:00Z</dcterms:modified>
</cp:coreProperties>
</file>