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0F0A" w14:textId="77777777" w:rsidR="00BA02F7" w:rsidRPr="00CC0690" w:rsidRDefault="00BA02F7" w:rsidP="00BA02F7">
      <w:pPr>
        <w:jc w:val="center"/>
        <w:rPr>
          <w:rFonts w:ascii="ＭＳ 明朝" w:hAnsi="ＭＳ 明朝"/>
          <w:b/>
          <w:sz w:val="24"/>
          <w:szCs w:val="24"/>
        </w:rPr>
      </w:pPr>
      <w:r w:rsidRPr="00CC0690">
        <w:rPr>
          <w:rFonts w:ascii="ＭＳ 明朝" w:hAnsi="ＭＳ 明朝" w:hint="eastAsia"/>
          <w:b/>
          <w:sz w:val="24"/>
          <w:szCs w:val="24"/>
        </w:rPr>
        <w:t>職　務　経　歴　書</w:t>
      </w:r>
    </w:p>
    <w:p w14:paraId="7E45D2B0" w14:textId="77777777" w:rsidR="00BA02F7" w:rsidRPr="00CC0690" w:rsidRDefault="00BA02F7" w:rsidP="00BA02F7">
      <w:pPr>
        <w:jc w:val="right"/>
        <w:rPr>
          <w:rFonts w:ascii="ＭＳ 明朝" w:hAnsi="ＭＳ 明朝"/>
          <w:sz w:val="18"/>
          <w:szCs w:val="18"/>
        </w:rPr>
      </w:pPr>
      <w:r w:rsidRPr="00CC069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20xx年xx月xx日現在</w:t>
      </w:r>
    </w:p>
    <w:p w14:paraId="57B0A4E5" w14:textId="77777777" w:rsidR="00BA02F7" w:rsidRPr="00CC0690" w:rsidRDefault="00BA02F7" w:rsidP="00BA02F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CC069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CC0690">
        <w:rPr>
          <w:rFonts w:ascii="ＭＳ 明朝" w:hAnsi="ＭＳ 明朝" w:hint="eastAsia"/>
          <w:szCs w:val="21"/>
          <w:u w:val="single"/>
        </w:rPr>
        <w:t>氏名　○○ ○○</w:t>
      </w:r>
    </w:p>
    <w:p w14:paraId="2EB2C1E1" w14:textId="77777777" w:rsidR="00BA02F7" w:rsidRPr="00CC0690" w:rsidRDefault="00BA02F7" w:rsidP="00BA02F7">
      <w:pPr>
        <w:jc w:val="right"/>
        <w:rPr>
          <w:rFonts w:ascii="ＭＳ 明朝" w:hAnsi="ＭＳ 明朝"/>
          <w:b/>
          <w:szCs w:val="21"/>
          <w:u w:val="single"/>
        </w:rPr>
      </w:pPr>
    </w:p>
    <w:p w14:paraId="1AC4A2AB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  <w:r w:rsidRPr="00CC0690">
        <w:rPr>
          <w:rFonts w:ascii="ＭＳ 明朝" w:hAnsi="ＭＳ 明朝" w:hint="eastAsia"/>
          <w:b/>
          <w:sz w:val="20"/>
        </w:rPr>
        <w:t>■職務要約</w:t>
      </w:r>
    </w:p>
    <w:p w14:paraId="04A12A01" w14:textId="77777777" w:rsidR="00BA02F7" w:rsidRPr="00CC0690" w:rsidRDefault="00BA02F7" w:rsidP="00BA02F7">
      <w:pPr>
        <w:ind w:leftChars="95" w:left="18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○○会社に入社後、経理部門に所属し、○年間、決算全般から監査対応まで幅広く経理業務に従事しました。</w:t>
      </w:r>
    </w:p>
    <w:p w14:paraId="35D51E76" w14:textId="77777777" w:rsidR="00BA02F7" w:rsidRPr="00CC0690" w:rsidRDefault="00BA02F7" w:rsidP="00BA02F7">
      <w:pPr>
        <w:ind w:leftChars="95" w:left="18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○年○月に内部監査室に異動し、現在まで○年間、自社及び国内外のグループ会社を対象とした内部監査業務に従事しています。</w:t>
      </w:r>
    </w:p>
    <w:p w14:paraId="4BFE7440" w14:textId="77777777" w:rsidR="00BA02F7" w:rsidRPr="00CC0690" w:rsidRDefault="00BA02F7" w:rsidP="00BA02F7">
      <w:pPr>
        <w:ind w:leftChars="95" w:left="18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内部監査実施計画の策定～実施～監査結果の評価/報告～フォローアップまでの業務全般に、メンバー及びチームリーダーとして携わり、○年○月からは内部監査室長として○名のマネジメントも行っています。</w:t>
      </w:r>
    </w:p>
    <w:p w14:paraId="7BBE9DDA" w14:textId="77777777" w:rsidR="00BA02F7" w:rsidRPr="00CC0690" w:rsidRDefault="00BA02F7" w:rsidP="00BA02F7">
      <w:pPr>
        <w:rPr>
          <w:rFonts w:ascii="ＭＳ 明朝" w:hAnsi="ＭＳ 明朝"/>
          <w:sz w:val="20"/>
        </w:rPr>
      </w:pPr>
    </w:p>
    <w:p w14:paraId="47E0FC37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  <w:r w:rsidRPr="00CC0690">
        <w:rPr>
          <w:rFonts w:ascii="ＭＳ 明朝" w:hAnsi="ＭＳ 明朝" w:hint="eastAsia"/>
          <w:b/>
          <w:sz w:val="20"/>
        </w:rPr>
        <w:t>■職務経歴</w:t>
      </w:r>
    </w:p>
    <w:p w14:paraId="1D38A4A5" w14:textId="77777777" w:rsidR="00BA02F7" w:rsidRPr="00CC0690" w:rsidRDefault="00BA02F7" w:rsidP="00BA02F7">
      <w:pPr>
        <w:ind w:left="18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□20xx年xx月～現在　○○○○株式会社</w:t>
      </w:r>
    </w:p>
    <w:p w14:paraId="21111F8A" w14:textId="77777777" w:rsidR="00BA02F7" w:rsidRPr="00CC0690" w:rsidRDefault="00BA02F7" w:rsidP="00BA02F7">
      <w:pPr>
        <w:ind w:left="378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◆事業内容：器具の設計、製造、販売</w:t>
      </w:r>
    </w:p>
    <w:p w14:paraId="28F3C38E" w14:textId="77777777" w:rsidR="00BA02F7" w:rsidRPr="00CC0690" w:rsidRDefault="00BA02F7" w:rsidP="00BA02F7">
      <w:pPr>
        <w:ind w:left="378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◆資本金：○○○百万円　売上高：○○○百万円（20xx年）従業員数：○○○名　　東証○○上場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A02F7" w:rsidRPr="00CC0690" w14:paraId="4A3AB664" w14:textId="77777777" w:rsidTr="0074048F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AA1F0EF" w14:textId="77777777" w:rsidR="00BA02F7" w:rsidRPr="00CC0690" w:rsidRDefault="00BA02F7" w:rsidP="0074048F">
            <w:pPr>
              <w:jc w:val="center"/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1A4CC34" w14:textId="77777777" w:rsidR="00BA02F7" w:rsidRPr="00CC0690" w:rsidRDefault="00BA02F7" w:rsidP="0074048F">
            <w:pPr>
              <w:jc w:val="center"/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A02F7" w:rsidRPr="00CC0690" w14:paraId="2E4964C8" w14:textId="77777777" w:rsidTr="0074048F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E974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20xx年xx月</w:t>
            </w:r>
          </w:p>
          <w:p w14:paraId="7ECFD9C8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 xml:space="preserve">　～</w:t>
            </w:r>
          </w:p>
          <w:p w14:paraId="06E2DB46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現在</w:t>
            </w:r>
          </w:p>
        </w:tc>
        <w:tc>
          <w:tcPr>
            <w:tcW w:w="8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2CB98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内部監査室　※〇年○月より内部監査室長　メンバー○名</w:t>
            </w:r>
          </w:p>
        </w:tc>
      </w:tr>
      <w:tr w:rsidR="00BA02F7" w:rsidRPr="00CC0690" w14:paraId="759748CD" w14:textId="77777777" w:rsidTr="0074048F">
        <w:trPr>
          <w:trHeight w:val="49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50AC08F9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11AC3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■内部監査室メンバー（〇年から室長）として従事。</w:t>
            </w:r>
          </w:p>
          <w:p w14:paraId="40CC90AB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  <w:p w14:paraId="02D6C445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【担当業務】</w:t>
            </w:r>
          </w:p>
          <w:p w14:paraId="04343DDF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・予備調査の実施、及び内部監査計画の策定</w:t>
            </w:r>
          </w:p>
          <w:p w14:paraId="63364D55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・内部監査、及び内部統制評価（J-SOX）の実施（本社、国内子会社○社、海外子会社○社）</w:t>
            </w:r>
          </w:p>
          <w:p w14:paraId="3541A4FD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・監査結果報告書の作成、経営陣への報告</w:t>
            </w:r>
          </w:p>
          <w:p w14:paraId="326356C7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・改善提案、及び現場へのフォローアップ</w:t>
            </w:r>
          </w:p>
          <w:p w14:paraId="2804D41B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・グローバル内部監査基準に準拠した内部監査体制の構築</w:t>
            </w:r>
          </w:p>
          <w:p w14:paraId="5C49D20B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  <w:p w14:paraId="170BDFB8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【実績・成果】</w:t>
            </w:r>
          </w:p>
          <w:p w14:paraId="3D9242A7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・グローバル内部監査体制の再構築により、対象エリアを○拠点→○拠点へ拡大</w:t>
            </w:r>
          </w:p>
          <w:p w14:paraId="2F13CBF9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・評価プロセスへのITツール導入により工数を削減、業務効率を向上</w:t>
            </w:r>
          </w:p>
          <w:p w14:paraId="2584D7FD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・リスク評価において、新たな手法を導入</w:t>
            </w:r>
          </w:p>
          <w:p w14:paraId="745ED827" w14:textId="77777777" w:rsidR="00BA02F7" w:rsidRPr="00CC0690" w:rsidRDefault="00BA02F7" w:rsidP="0074048F">
            <w:pPr>
              <w:ind w:left="172"/>
              <w:rPr>
                <w:rFonts w:ascii="ＭＳ 明朝" w:hAnsi="ＭＳ 明朝"/>
                <w:sz w:val="20"/>
              </w:rPr>
            </w:pPr>
          </w:p>
        </w:tc>
      </w:tr>
      <w:tr w:rsidR="00BA02F7" w:rsidRPr="00CC0690" w14:paraId="167F9F1C" w14:textId="77777777" w:rsidTr="0074048F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CB65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20xx年xx月</w:t>
            </w:r>
          </w:p>
          <w:p w14:paraId="3017C353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 xml:space="preserve">　～</w:t>
            </w:r>
          </w:p>
          <w:p w14:paraId="1AAD14A1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20xx年xx月</w:t>
            </w:r>
          </w:p>
          <w:p w14:paraId="7CFD3748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BA59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 xml:space="preserve">経理部経理課　メンバー○名　</w:t>
            </w:r>
          </w:p>
        </w:tc>
      </w:tr>
      <w:tr w:rsidR="00BA02F7" w:rsidRPr="00CC0690" w14:paraId="709AFC02" w14:textId="77777777" w:rsidTr="0074048F"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A02E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8E896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■本社の経理担当者として従事。</w:t>
            </w:r>
          </w:p>
          <w:p w14:paraId="291FC791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  <w:p w14:paraId="4337CFEE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【担当業務】</w:t>
            </w:r>
          </w:p>
          <w:p w14:paraId="4F30B786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・決算全般（単体・税務・連結、IFRS）</w:t>
            </w:r>
          </w:p>
          <w:p w14:paraId="1AFD7642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・決算短信・有価証券報告書作成</w:t>
            </w:r>
          </w:p>
          <w:p w14:paraId="08AE8F02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・監査法人対応</w:t>
            </w:r>
          </w:p>
          <w:p w14:paraId="2BB0E8B7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  <w:r w:rsidRPr="00CC0690">
              <w:rPr>
                <w:rFonts w:ascii="ＭＳ 明朝" w:hAnsi="ＭＳ 明朝" w:hint="eastAsia"/>
                <w:sz w:val="20"/>
              </w:rPr>
              <w:t>・基幹システムの移行プロジェクト対応など</w:t>
            </w:r>
          </w:p>
          <w:p w14:paraId="3CDC75AB" w14:textId="77777777" w:rsidR="00BA02F7" w:rsidRPr="00CC0690" w:rsidRDefault="00BA02F7" w:rsidP="0074048F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4C2BF3B" w14:textId="77777777" w:rsidR="00BA02F7" w:rsidRPr="00CC0690" w:rsidRDefault="00BA02F7" w:rsidP="00BA02F7">
      <w:pPr>
        <w:rPr>
          <w:rFonts w:ascii="ＭＳ 明朝" w:hAnsi="ＭＳ 明朝"/>
          <w:sz w:val="18"/>
          <w:szCs w:val="18"/>
        </w:rPr>
      </w:pPr>
    </w:p>
    <w:p w14:paraId="2C32B53F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  <w:r w:rsidRPr="00CC0690">
        <w:rPr>
          <w:rFonts w:ascii="ＭＳ 明朝" w:hAnsi="ＭＳ 明朝" w:hint="eastAsia"/>
          <w:b/>
          <w:sz w:val="20"/>
        </w:rPr>
        <w:t>■活かせる経験・知識・技術</w:t>
      </w:r>
    </w:p>
    <w:p w14:paraId="305FF2B3" w14:textId="77777777" w:rsidR="00BA02F7" w:rsidRPr="00CC0690" w:rsidRDefault="00BA02F7" w:rsidP="00BA02F7">
      <w:pPr>
        <w:ind w:left="15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・グローバル対応を含めた、内部監査・J-SOXについての幅広い経験・知見</w:t>
      </w:r>
    </w:p>
    <w:p w14:paraId="6BEE9B6F" w14:textId="77777777" w:rsidR="00BA02F7" w:rsidRPr="00CC0690" w:rsidRDefault="00BA02F7" w:rsidP="00BA02F7">
      <w:pPr>
        <w:ind w:left="15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・経理で培った会計知見や、会計数値から事業課題を抽出する財務分析力</w:t>
      </w:r>
    </w:p>
    <w:p w14:paraId="3BCDEC6F" w14:textId="77777777" w:rsidR="00BA02F7" w:rsidRPr="00CC0690" w:rsidRDefault="00BA02F7" w:rsidP="00BA02F7">
      <w:pPr>
        <w:ind w:left="150"/>
        <w:rPr>
          <w:rFonts w:ascii="ＭＳ 明朝" w:hAnsi="ＭＳ 明朝"/>
          <w:sz w:val="20"/>
        </w:rPr>
      </w:pPr>
      <w:r w:rsidRPr="00CC0690">
        <w:rPr>
          <w:rFonts w:ascii="ＭＳ 明朝" w:hAnsi="ＭＳ 明朝" w:hint="eastAsia"/>
          <w:sz w:val="20"/>
        </w:rPr>
        <w:t>・相手の立場と客観性の双方の視点を持った上で、円滑かつ誠実にコミュニケーションを図る力</w:t>
      </w:r>
    </w:p>
    <w:p w14:paraId="65F42295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</w:p>
    <w:p w14:paraId="61DF9A2C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  <w:r w:rsidRPr="00CC0690">
        <w:rPr>
          <w:rFonts w:ascii="ＭＳ 明朝" w:hAnsi="ＭＳ 明朝" w:hint="eastAsia"/>
          <w:b/>
          <w:sz w:val="20"/>
        </w:rPr>
        <w:t>■保有資格</w:t>
      </w:r>
    </w:p>
    <w:p w14:paraId="5A2A8757" w14:textId="77777777" w:rsidR="00BA02F7" w:rsidRPr="00CC0690" w:rsidRDefault="00BA02F7" w:rsidP="00BA02F7">
      <w:pPr>
        <w:rPr>
          <w:rFonts w:ascii="ＭＳ 明朝" w:hAnsi="ＭＳ 明朝"/>
          <w:bCs/>
          <w:sz w:val="20"/>
        </w:rPr>
      </w:pPr>
      <w:r w:rsidRPr="00CC0690">
        <w:rPr>
          <w:rFonts w:ascii="ＭＳ 明朝" w:hAnsi="ＭＳ 明朝" w:hint="eastAsia"/>
          <w:bCs/>
          <w:sz w:val="20"/>
        </w:rPr>
        <w:t>・公認内部監査人（CIA）　○年○月取得</w:t>
      </w:r>
    </w:p>
    <w:p w14:paraId="2C96EA06" w14:textId="77777777" w:rsidR="00BA02F7" w:rsidRPr="00CC0690" w:rsidRDefault="00BA02F7" w:rsidP="00BA02F7">
      <w:pPr>
        <w:rPr>
          <w:rFonts w:ascii="ＭＳ 明朝" w:hAnsi="ＭＳ 明朝"/>
          <w:bCs/>
          <w:sz w:val="20"/>
        </w:rPr>
      </w:pPr>
      <w:r w:rsidRPr="00CC0690">
        <w:rPr>
          <w:rFonts w:ascii="ＭＳ 明朝" w:hAnsi="ＭＳ 明朝" w:hint="eastAsia"/>
          <w:bCs/>
          <w:sz w:val="20"/>
        </w:rPr>
        <w:t>・公認システム監査人（CISA）　〇年○月取得</w:t>
      </w:r>
    </w:p>
    <w:p w14:paraId="349CC4B8" w14:textId="77777777" w:rsidR="00BA02F7" w:rsidRPr="00CC0690" w:rsidRDefault="00BA02F7" w:rsidP="00BA02F7">
      <w:pPr>
        <w:rPr>
          <w:rFonts w:ascii="ＭＳ 明朝" w:hAnsi="ＭＳ 明朝"/>
          <w:bCs/>
          <w:sz w:val="20"/>
        </w:rPr>
      </w:pPr>
      <w:r w:rsidRPr="00CC0690">
        <w:rPr>
          <w:rFonts w:ascii="ＭＳ 明朝" w:hAnsi="ＭＳ 明朝" w:hint="eastAsia"/>
          <w:bCs/>
          <w:sz w:val="20"/>
        </w:rPr>
        <w:t>・TOEIC</w:t>
      </w:r>
      <w:r w:rsidRPr="00CC0690">
        <w:rPr>
          <w:rFonts w:ascii="ＭＳ 明朝" w:hAnsi="ＭＳ 明朝"/>
          <w:bCs/>
          <w:sz w:val="20"/>
        </w:rPr>
        <w:t xml:space="preserve"> </w:t>
      </w:r>
      <w:r w:rsidRPr="00CC0690">
        <w:rPr>
          <w:rFonts w:ascii="ＭＳ 明朝" w:hAnsi="ＭＳ 明朝" w:hint="eastAsia"/>
          <w:bCs/>
          <w:sz w:val="20"/>
        </w:rPr>
        <w:t>○点（ビジネスレベルで英語使用可能）</w:t>
      </w:r>
    </w:p>
    <w:p w14:paraId="7D3386D4" w14:textId="77777777" w:rsidR="00BA02F7" w:rsidRPr="00CC0690" w:rsidRDefault="00BA02F7" w:rsidP="00BA02F7">
      <w:pPr>
        <w:rPr>
          <w:rFonts w:ascii="ＭＳ 明朝" w:hAnsi="ＭＳ 明朝"/>
          <w:bCs/>
          <w:sz w:val="20"/>
        </w:rPr>
      </w:pPr>
    </w:p>
    <w:p w14:paraId="3CC877DD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  <w:r w:rsidRPr="00CC0690">
        <w:rPr>
          <w:rFonts w:ascii="ＭＳ 明朝" w:hAnsi="ＭＳ 明朝" w:hint="eastAsia"/>
          <w:b/>
          <w:sz w:val="20"/>
        </w:rPr>
        <w:t>■自己PR</w:t>
      </w:r>
    </w:p>
    <w:p w14:paraId="71AB3512" w14:textId="77777777" w:rsidR="00BA02F7" w:rsidRPr="00CC0690" w:rsidRDefault="00BA02F7" w:rsidP="00BA02F7">
      <w:pPr>
        <w:rPr>
          <w:rFonts w:ascii="ＭＳ 明朝" w:hAnsi="ＭＳ 明朝"/>
          <w:szCs w:val="21"/>
        </w:rPr>
      </w:pPr>
      <w:r w:rsidRPr="00CC0690">
        <w:rPr>
          <w:rFonts w:ascii="ＭＳ 明朝" w:hAnsi="ＭＳ 明朝" w:hint="eastAsia"/>
          <w:szCs w:val="21"/>
        </w:rPr>
        <w:t>内部監査業務において、常に心がけてきたのは「相手の立場に寄り添う」と「迎合せず、客観的視点を持つ」のバランスを</w:t>
      </w:r>
      <w:r w:rsidRPr="00CC0690">
        <w:rPr>
          <w:rFonts w:ascii="ＭＳ 明朝" w:hAnsi="ＭＳ 明朝" w:hint="eastAsia"/>
          <w:szCs w:val="21"/>
        </w:rPr>
        <w:lastRenderedPageBreak/>
        <w:t>とることです。部門の取り組みに対し、問題点を指摘するだけでなく、「どうすれば改善できるか」、さらには「やりたいことを実現するためにはどうすればよいか」も一緒に考え、提言を行ってきました。守りを固めるのはもちろんのこと、事業の成長に貢献することを強く意識して取り組んでいます。</w:t>
      </w:r>
    </w:p>
    <w:p w14:paraId="501FE0EF" w14:textId="77777777" w:rsidR="00BA02F7" w:rsidRPr="00CC0690" w:rsidRDefault="00BA02F7" w:rsidP="00BA02F7">
      <w:pPr>
        <w:rPr>
          <w:rFonts w:ascii="ＭＳ 明朝" w:hAnsi="ＭＳ 明朝"/>
          <w:b/>
          <w:bCs/>
          <w:color w:val="FF0000"/>
          <w:szCs w:val="21"/>
        </w:rPr>
      </w:pPr>
    </w:p>
    <w:p w14:paraId="72051227" w14:textId="77777777" w:rsidR="00BA02F7" w:rsidRPr="00CC0690" w:rsidRDefault="00BA02F7" w:rsidP="00BA02F7">
      <w:pPr>
        <w:rPr>
          <w:rFonts w:ascii="ＭＳ 明朝" w:hAnsi="ＭＳ 明朝"/>
          <w:bCs/>
          <w:sz w:val="20"/>
        </w:rPr>
      </w:pPr>
    </w:p>
    <w:p w14:paraId="4796607F" w14:textId="77777777" w:rsidR="00BA02F7" w:rsidRPr="00CC0690" w:rsidRDefault="00BA02F7" w:rsidP="00BA02F7">
      <w:pPr>
        <w:rPr>
          <w:rFonts w:ascii="ＭＳ 明朝" w:hAnsi="ＭＳ 明朝"/>
          <w:b/>
          <w:sz w:val="20"/>
        </w:rPr>
      </w:pPr>
    </w:p>
    <w:p w14:paraId="6F00CB90" w14:textId="77777777" w:rsidR="00BA02F7" w:rsidRPr="00CC0690" w:rsidRDefault="00BA02F7" w:rsidP="00BA02F7">
      <w:pPr>
        <w:ind w:firstLineChars="5400" w:firstLine="9702"/>
        <w:rPr>
          <w:rFonts w:ascii="ＭＳ 明朝" w:hAnsi="ＭＳ 明朝"/>
          <w:b/>
          <w:sz w:val="20"/>
        </w:rPr>
      </w:pPr>
      <w:r w:rsidRPr="00CC069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54F1" wp14:editId="4B5D5E5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C1C7" w14:textId="77777777" w:rsidR="00BA02F7" w:rsidRPr="008D6B46" w:rsidRDefault="00BA02F7" w:rsidP="00BA0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E54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3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" adj="1185,38888">
                <v:textbox inset="5.85pt,.7pt,5.85pt,.7pt">
                  <w:txbxContent>
                    <w:p w14:paraId="1BF8C1C7" w14:textId="77777777" w:rsidR="00BA02F7" w:rsidRPr="008D6B46" w:rsidRDefault="00BA02F7" w:rsidP="00BA02F7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CC0690">
        <w:rPr>
          <w:rFonts w:ascii="ＭＳ 明朝" w:hAnsi="ＭＳ 明朝" w:hint="eastAsia"/>
          <w:bCs/>
          <w:sz w:val="20"/>
        </w:rPr>
        <w:t>以上</w:t>
      </w:r>
    </w:p>
    <w:p w14:paraId="79DBF607" w14:textId="77777777" w:rsidR="00A604AD" w:rsidRDefault="00A604AD"/>
    <w:sectPr w:rsidR="00A604AD" w:rsidSect="009D7082">
      <w:pgSz w:w="11906" w:h="16838" w:code="9"/>
      <w:pgMar w:top="720" w:right="720" w:bottom="720" w:left="720" w:header="454" w:footer="39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B548" w14:textId="77777777" w:rsidR="007C7954" w:rsidRDefault="007C7954" w:rsidP="008E1271">
      <w:r>
        <w:separator/>
      </w:r>
    </w:p>
  </w:endnote>
  <w:endnote w:type="continuationSeparator" w:id="0">
    <w:p w14:paraId="405BCA34" w14:textId="77777777" w:rsidR="007C7954" w:rsidRDefault="007C7954" w:rsidP="008E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628E" w14:textId="77777777" w:rsidR="007C7954" w:rsidRDefault="007C7954" w:rsidP="008E1271">
      <w:r>
        <w:separator/>
      </w:r>
    </w:p>
  </w:footnote>
  <w:footnote w:type="continuationSeparator" w:id="0">
    <w:p w14:paraId="56D5FC67" w14:textId="77777777" w:rsidR="007C7954" w:rsidRDefault="007C7954" w:rsidP="008E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F7"/>
    <w:rsid w:val="007C7954"/>
    <w:rsid w:val="008E1271"/>
    <w:rsid w:val="009D7082"/>
    <w:rsid w:val="00A604AD"/>
    <w:rsid w:val="00B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41AC0"/>
  <w15:chartTrackingRefBased/>
  <w15:docId w15:val="{8A862ECC-2249-4ED8-BEB5-377804D7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2F7"/>
    <w:pPr>
      <w:widowControl w:val="0"/>
      <w:adjustRightInd w:val="0"/>
      <w:jc w:val="both"/>
      <w:textAlignment w:val="baseline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02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A02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A02F7"/>
    <w:rPr>
      <w:sz w:val="21"/>
      <w14:ligatures w14:val="none"/>
    </w:rPr>
  </w:style>
  <w:style w:type="paragraph" w:styleId="a6">
    <w:name w:val="header"/>
    <w:basedOn w:val="a"/>
    <w:link w:val="a7"/>
    <w:uiPriority w:val="99"/>
    <w:unhideWhenUsed/>
    <w:rsid w:val="008E1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271"/>
    <w:rPr>
      <w:sz w:val="21"/>
      <w14:ligatures w14:val="none"/>
    </w:rPr>
  </w:style>
  <w:style w:type="paragraph" w:styleId="a8">
    <w:name w:val="footer"/>
    <w:basedOn w:val="a"/>
    <w:link w:val="a9"/>
    <w:uiPriority w:val="99"/>
    <w:unhideWhenUsed/>
    <w:rsid w:val="008E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271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2467fc4c-9ed1-463d-9634-d6d6ed0f7ac0" xsi:nil="true"/>
    <lcf76f155ced4ddcb4097134ff3c332f xmlns="2467fc4c-9ed1-463d-9634-d6d6ed0f7ac0">
      <Terms xmlns="http://schemas.microsoft.com/office/infopath/2007/PartnerControls"/>
    </lcf76f155ced4ddcb4097134ff3c332f>
    <TaxCatchAll xmlns="267b3a05-0c47-45f9-bae1-f2e70313a8a7" xsi:nil="true"/>
    <_dlc_DocId xmlns="267b3a05-0c47-45f9-bae1-f2e70313a8a7">CONTENTS-236817920-183267</_dlc_DocId>
    <_dlc_DocIdUrl xmlns="267b3a05-0c47-45f9-bae1-f2e70313a8a7">
      <Url>https://cocorou.sharepoint.com/sites/content-marketing/_layouts/15/DocIdRedir.aspx?ID=CONTENTS-236817920-183267</Url>
      <Description>CONTENTS-236817920-183267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8553E72EED1F41BBFA888507B42AFC" ma:contentTypeVersion="17" ma:contentTypeDescription="新しいドキュメントを作成します。" ma:contentTypeScope="" ma:versionID="25e567ceb47db3af4bf5de7baf138548">
  <xsd:schema xmlns:xsd="http://www.w3.org/2001/XMLSchema" xmlns:xs="http://www.w3.org/2001/XMLSchema" xmlns:p="http://schemas.microsoft.com/office/2006/metadata/properties" xmlns:ns2="2467fc4c-9ed1-463d-9634-d6d6ed0f7ac0" xmlns:ns3="267b3a05-0c47-45f9-bae1-f2e70313a8a7" targetNamespace="http://schemas.microsoft.com/office/2006/metadata/properties" ma:root="true" ma:fieldsID="0fbaef56f72e647b74640745cf2bee4f" ns2:_="" ns3:_="">
    <xsd:import namespace="2467fc4c-9ed1-463d-9634-d6d6ed0f7ac0"/>
    <xsd:import namespace="267b3a05-0c47-45f9-bae1-f2e70313a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x5206__x985e_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7fc4c-9ed1-463d-9634-d6d6ed0f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5206__x985e_" ma:index="20" nillable="true" ma:displayName="分類" ma:format="Dropdown" ma:internalName="_x5206__x985e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b3a05-0c47-45f9-bae1-f2e70313a8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246385-e3d8-4192-b3f1-e4fc3d5544cf}" ma:internalName="TaxCatchAll" ma:showField="CatchAllData" ma:web="267b3a05-0c47-45f9-bae1-f2e70313a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2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11347-3543-422B-915F-714B5E88A0AE}">
  <ds:schemaRefs>
    <ds:schemaRef ds:uri="http://schemas.microsoft.com/office/2006/metadata/properties"/>
    <ds:schemaRef ds:uri="http://schemas.microsoft.com/office/infopath/2007/PartnerControls"/>
    <ds:schemaRef ds:uri="2467fc4c-9ed1-463d-9634-d6d6ed0f7ac0"/>
    <ds:schemaRef ds:uri="267b3a05-0c47-45f9-bae1-f2e70313a8a7"/>
  </ds:schemaRefs>
</ds:datastoreItem>
</file>

<file path=customXml/itemProps2.xml><?xml version="1.0" encoding="utf-8"?>
<ds:datastoreItem xmlns:ds="http://schemas.openxmlformats.org/officeDocument/2006/customXml" ds:itemID="{70ED0BD1-0DDD-4B96-A751-9926E90B8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F9A6E-6522-4607-8C73-662D9DC8B3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8538F6-4BF8-43BE-AE5B-23A3683E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7fc4c-9ed1-463d-9634-d6d6ed0f7ac0"/>
    <ds:schemaRef ds:uri="267b3a05-0c47-45f9-bae1-f2e70313a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1095</Characters>
  <Application>Microsoft Office Word</Application>
  <DocSecurity>0</DocSecurity>
  <Lines>9</Lines>
  <Paragraphs>2</Paragraphs>
  <ScaleCrop>false</ScaleCrop>
  <Company>RECRUIT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八百川 里絵</dc:creator>
  <cp:keywords/>
  <dc:description/>
  <cp:lastModifiedBy>八百川 里絵</cp:lastModifiedBy>
  <cp:revision>3</cp:revision>
  <cp:lastPrinted>2024-10-10T09:18:00Z</cp:lastPrinted>
  <dcterms:created xsi:type="dcterms:W3CDTF">2024-09-24T11:36:00Z</dcterms:created>
  <dcterms:modified xsi:type="dcterms:W3CDTF">2024-10-10T11:07:00Z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0x0101001E8553E72EED1F41BBFA888507B42AFC</vt:lpwstr>
  </property>
  <property fmtid="{D5CDD505-2E9C-101B-9397-08002B2CF9AE}" pid="3" name="_dlc_DocIdItemGuid">
    <vt:lpwstr>348ea4ec-16e5-4132-a9d3-cb35ec2becf0</vt:lpwstr>
  </property>
  <property fmtid="{D5CDD505-2E9C-101B-9397-08002B2CF9AE}" pid="4" name="MediaServiceImageTags">
    <vt:lpwstr/>
  </property>
</Properties>
</file>